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F577FD" w:rsidRPr="000D6499" w:rsidTr="000A6753">
        <w:trPr>
          <w:trHeight w:val="1543"/>
          <w:jc w:val="center"/>
        </w:trPr>
        <w:tc>
          <w:tcPr>
            <w:tcW w:w="9970" w:type="dxa"/>
          </w:tcPr>
          <w:p w:rsidR="00F577FD" w:rsidRPr="000D6499" w:rsidRDefault="00F577FD" w:rsidP="000A6753">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F577FD" w:rsidRPr="000D6499" w:rsidRDefault="00F577FD" w:rsidP="000A6753">
            <w:pPr>
              <w:jc w:val="center"/>
              <w:rPr>
                <w:sz w:val="28"/>
                <w:szCs w:val="28"/>
              </w:rPr>
            </w:pPr>
          </w:p>
          <w:p w:rsidR="00F577FD" w:rsidRPr="000D6499" w:rsidRDefault="00F577FD" w:rsidP="000A6753">
            <w:pPr>
              <w:jc w:val="center"/>
              <w:rPr>
                <w:sz w:val="28"/>
                <w:szCs w:val="28"/>
              </w:rPr>
            </w:pPr>
          </w:p>
          <w:p w:rsidR="00F577FD" w:rsidRPr="007F48F6" w:rsidRDefault="00F577FD" w:rsidP="000A6753">
            <w:pPr>
              <w:tabs>
                <w:tab w:val="left" w:pos="1372"/>
              </w:tabs>
              <w:jc w:val="center"/>
              <w:rPr>
                <w:b/>
                <w:sz w:val="44"/>
                <w:szCs w:val="44"/>
              </w:rPr>
            </w:pPr>
            <w:r w:rsidRPr="007F48F6">
              <w:rPr>
                <w:b/>
                <w:sz w:val="44"/>
                <w:szCs w:val="44"/>
              </w:rPr>
              <w:t>МУНИЦИПАЛЬНЫЙ</w:t>
            </w:r>
          </w:p>
          <w:p w:rsidR="00F577FD" w:rsidRPr="007F48F6" w:rsidRDefault="00F577FD" w:rsidP="000A6753">
            <w:pPr>
              <w:tabs>
                <w:tab w:val="left" w:pos="3994"/>
              </w:tabs>
              <w:jc w:val="center"/>
              <w:rPr>
                <w:sz w:val="44"/>
                <w:szCs w:val="44"/>
              </w:rPr>
            </w:pPr>
            <w:r w:rsidRPr="007F48F6">
              <w:rPr>
                <w:b/>
                <w:sz w:val="44"/>
                <w:szCs w:val="44"/>
              </w:rPr>
              <w:t>ВЕСТНИК</w:t>
            </w:r>
          </w:p>
          <w:p w:rsidR="00F577FD" w:rsidRPr="000D6499" w:rsidRDefault="00F577FD" w:rsidP="000A6753">
            <w:pPr>
              <w:jc w:val="center"/>
              <w:rPr>
                <w:sz w:val="28"/>
                <w:szCs w:val="28"/>
              </w:rPr>
            </w:pPr>
          </w:p>
          <w:p w:rsidR="00F577FD" w:rsidRPr="000D6499" w:rsidRDefault="00F577FD" w:rsidP="00F577FD">
            <w:pPr>
              <w:tabs>
                <w:tab w:val="left" w:pos="5760"/>
              </w:tabs>
              <w:jc w:val="center"/>
              <w:rPr>
                <w:sz w:val="28"/>
                <w:szCs w:val="28"/>
              </w:rPr>
            </w:pPr>
            <w:r>
              <w:rPr>
                <w:sz w:val="28"/>
                <w:szCs w:val="28"/>
              </w:rPr>
              <w:t xml:space="preserve">31 мая </w:t>
            </w:r>
            <w:r w:rsidRPr="000D6499">
              <w:rPr>
                <w:sz w:val="28"/>
                <w:szCs w:val="28"/>
              </w:rPr>
              <w:t>20</w:t>
            </w:r>
            <w:r>
              <w:rPr>
                <w:sz w:val="28"/>
                <w:szCs w:val="28"/>
              </w:rPr>
              <w:t>23</w:t>
            </w:r>
            <w:r w:rsidRPr="000D6499">
              <w:rPr>
                <w:sz w:val="28"/>
                <w:szCs w:val="28"/>
              </w:rPr>
              <w:t xml:space="preserve"> г. № </w:t>
            </w:r>
            <w:r>
              <w:rPr>
                <w:sz w:val="28"/>
                <w:szCs w:val="28"/>
              </w:rPr>
              <w:t>5</w:t>
            </w:r>
          </w:p>
        </w:tc>
      </w:tr>
    </w:tbl>
    <w:p w:rsidR="00B30696" w:rsidRDefault="00B30696"/>
    <w:p w:rsidR="00AD4F07" w:rsidRDefault="00AD4F07" w:rsidP="00AD4F07">
      <w:pPr>
        <w:jc w:val="center"/>
        <w:rPr>
          <w:rFonts w:ascii="Arial" w:hAnsi="Arial" w:cs="Arial"/>
          <w:b/>
          <w:sz w:val="28"/>
          <w:szCs w:val="28"/>
        </w:rPr>
        <w:sectPr w:rsidR="00AD4F07" w:rsidSect="00AD4F07">
          <w:pgSz w:w="11906" w:h="16838"/>
          <w:pgMar w:top="1134" w:right="566" w:bottom="1134" w:left="993" w:header="708" w:footer="708" w:gutter="0"/>
          <w:cols w:space="708"/>
          <w:docGrid w:linePitch="360"/>
        </w:sectPr>
      </w:pPr>
    </w:p>
    <w:p w:rsidR="00AD4F07" w:rsidRPr="00AD4F07" w:rsidRDefault="00AD4F07" w:rsidP="00AD4F07">
      <w:pPr>
        <w:jc w:val="center"/>
        <w:rPr>
          <w:rFonts w:ascii="Arial" w:hAnsi="Arial" w:cs="Arial"/>
          <w:b/>
          <w:sz w:val="20"/>
          <w:szCs w:val="20"/>
        </w:rPr>
      </w:pPr>
      <w:r w:rsidRPr="00AD4F07">
        <w:rPr>
          <w:rFonts w:ascii="Arial" w:hAnsi="Arial" w:cs="Arial"/>
          <w:b/>
          <w:sz w:val="20"/>
          <w:szCs w:val="20"/>
        </w:rPr>
        <w:lastRenderedPageBreak/>
        <w:t>12.05.2023 г. № 418</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РОССИЙСКАЯ ФЕДЕРАЦИЯ</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ИРКУТСКАЯ ОБЛАСТЬ</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БОХАНСКИЙ МУНИЦИПАЛЬНЫЙ РАЙОН </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УКЫРСКОЕ СЕЛЬСКОЕ ПОСЕЛЕНИЕ </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ДУМА</w:t>
      </w:r>
    </w:p>
    <w:p w:rsidR="00AD4F07" w:rsidRPr="00AD4F07" w:rsidRDefault="00AD4F07" w:rsidP="00AD4F07">
      <w:pPr>
        <w:pStyle w:val="af"/>
        <w:jc w:val="center"/>
        <w:rPr>
          <w:rStyle w:val="s1"/>
          <w:rFonts w:eastAsia="Calibri"/>
          <w:bCs/>
          <w:color w:val="000000"/>
          <w:sz w:val="20"/>
          <w:szCs w:val="20"/>
        </w:rPr>
      </w:pPr>
      <w:r w:rsidRPr="00AD4F07">
        <w:rPr>
          <w:rStyle w:val="s1"/>
          <w:rFonts w:ascii="Arial" w:eastAsia="Calibri" w:hAnsi="Arial" w:cs="Arial"/>
          <w:b/>
          <w:bCs/>
          <w:color w:val="000000"/>
          <w:sz w:val="20"/>
          <w:szCs w:val="20"/>
        </w:rPr>
        <w:t>РЕШЕНИЕ</w:t>
      </w:r>
    </w:p>
    <w:p w:rsidR="00AD4F07" w:rsidRPr="00AD4F07" w:rsidRDefault="00AD4F07" w:rsidP="00AD4F07">
      <w:pPr>
        <w:jc w:val="center"/>
        <w:rPr>
          <w:rFonts w:ascii="Arial" w:hAnsi="Arial" w:cs="Arial"/>
          <w:b/>
          <w:sz w:val="20"/>
          <w:szCs w:val="20"/>
        </w:rPr>
      </w:pP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«ОБ ИСПОЛНЕНИИ БЮДЖЕТА МУНИЦИПАЛЬНОГО </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ОБРАЗОВАНИЯ «УКЫР» ЗА 2022 ГОД» </w:t>
      </w:r>
    </w:p>
    <w:p w:rsidR="00AD4F07" w:rsidRPr="00AD4F07" w:rsidRDefault="00AD4F07" w:rsidP="00AD4F07">
      <w:pPr>
        <w:jc w:val="center"/>
        <w:rPr>
          <w:rFonts w:ascii="Arial" w:hAnsi="Arial" w:cs="Arial"/>
          <w:b/>
          <w:sz w:val="20"/>
          <w:szCs w:val="20"/>
        </w:rPr>
      </w:pPr>
    </w:p>
    <w:p w:rsidR="00AD4F07" w:rsidRPr="00AD4F07" w:rsidRDefault="00AD4F07" w:rsidP="00AD4F07">
      <w:pPr>
        <w:tabs>
          <w:tab w:val="left" w:pos="525"/>
        </w:tabs>
        <w:jc w:val="both"/>
        <w:rPr>
          <w:rFonts w:ascii="Arial" w:hAnsi="Arial" w:cs="Arial"/>
          <w:sz w:val="20"/>
          <w:szCs w:val="20"/>
        </w:rPr>
      </w:pPr>
      <w:r w:rsidRPr="00AD4F07">
        <w:rPr>
          <w:rFonts w:ascii="Arial" w:hAnsi="Arial" w:cs="Arial"/>
          <w:b/>
          <w:sz w:val="20"/>
          <w:szCs w:val="20"/>
        </w:rPr>
        <w:tab/>
      </w:r>
      <w:r w:rsidRPr="00AD4F07">
        <w:rPr>
          <w:rFonts w:ascii="Arial" w:hAnsi="Arial" w:cs="Arial"/>
          <w:sz w:val="20"/>
          <w:szCs w:val="2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36 Положения о бюджетном процессе, утвержденной  Решением Думы МО «Укыр» от 20.05.2022г., на основании заключения по результатам внешней проверки годового отчета об исполнении бюджета МО «Укыр» за 2022 год Контрольно-счетной палатой МО «Боханский район» от 05.05.2022 г. № 14.</w:t>
      </w:r>
    </w:p>
    <w:p w:rsidR="00AD4F07" w:rsidRPr="00AD4F07" w:rsidRDefault="00AD4F07" w:rsidP="00AD4F07">
      <w:pPr>
        <w:rPr>
          <w:sz w:val="20"/>
          <w:szCs w:val="20"/>
        </w:rPr>
      </w:pP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Заслушав информацию начальника финансового отдела МО «Укыр» Багдуевой Э.В. об исполнении бюджета муниципального образования «Укыр» за 2022 год Дума отмечает, что  бюджет исполнен по доходам на 20803,8 тыс. руб. или 100,1 % от планового назначения; по расходам на 22128,8 тыс. руб. или 98,6 %  при плановом назначении 22443,2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Сумма финансовой помощи из областного бюджета сложилась из дотации на выравнивание бюджетной обеспеченности в сумме 3020,0 тыс. руб., дотации из  РФФП- 13523,5 тыс. руб., субвенции на осуществление полномочий по воинскому учету в сумме 151,6 тыс. руб. или 100 % от годового назначения, субвенции на тарифы 59,3 тыс. руб., субсидии на реализацию мероприятий перечня проектов народных инициатив – 503,6 тыс. руб., субвенции на составление протоколов – 0,7 тыс. руб.  Всего безвозмездного поступления-17258,7 тыс. руб. Собственные доходы за отчетный период составило в размере 3545,1 тыс. руб. в том числе доходы от акцизов 1975,7 тыс. руб. или 100,6 % от планового назначения за 2022 год.</w:t>
      </w:r>
    </w:p>
    <w:p w:rsidR="00AD4F07" w:rsidRDefault="00AD4F07" w:rsidP="00AD4F07">
      <w:pPr>
        <w:ind w:firstLine="709"/>
        <w:jc w:val="both"/>
        <w:rPr>
          <w:rFonts w:ascii="Arial" w:hAnsi="Arial" w:cs="Arial"/>
          <w:sz w:val="20"/>
          <w:szCs w:val="20"/>
        </w:rPr>
      </w:pPr>
      <w:r w:rsidRPr="00AD4F07">
        <w:rPr>
          <w:rFonts w:ascii="Arial" w:hAnsi="Arial" w:cs="Arial"/>
          <w:sz w:val="20"/>
          <w:szCs w:val="20"/>
        </w:rPr>
        <w:t>Кредиторской задолженности  по заработной плате на 01.01.23 г. нет</w:t>
      </w:r>
      <w:r>
        <w:rPr>
          <w:rFonts w:ascii="Arial" w:hAnsi="Arial" w:cs="Arial"/>
          <w:sz w:val="20"/>
          <w:szCs w:val="20"/>
        </w:rPr>
        <w:t>.</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lastRenderedPageBreak/>
        <w:t>Собственные доходы и финансовая помощь были направлены на финансирование следующих расходов:</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-оплата труда – 6237,0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xml:space="preserve">- начисления на оплату труда – 1925,2 тыс. руб.   </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оплата связи-    70,0 тыс. руб.</w:t>
      </w:r>
    </w:p>
    <w:p w:rsidR="00AD4F07" w:rsidRPr="00AD4F07" w:rsidRDefault="00AD4F07" w:rsidP="00AD4F07">
      <w:pPr>
        <w:ind w:firstLine="709"/>
        <w:jc w:val="both"/>
        <w:rPr>
          <w:rFonts w:ascii="Arial" w:hAnsi="Arial" w:cs="Arial"/>
          <w:sz w:val="20"/>
          <w:szCs w:val="20"/>
        </w:rPr>
      </w:pPr>
      <w:r w:rsidRPr="00AD4F07">
        <w:rPr>
          <w:rFonts w:ascii="Arial" w:hAnsi="Arial" w:cs="Arial"/>
          <w:b/>
          <w:sz w:val="20"/>
          <w:szCs w:val="20"/>
        </w:rPr>
        <w:t xml:space="preserve">- </w:t>
      </w:r>
      <w:r w:rsidRPr="00AD4F07">
        <w:rPr>
          <w:rFonts w:ascii="Arial" w:hAnsi="Arial" w:cs="Arial"/>
          <w:sz w:val="20"/>
          <w:szCs w:val="20"/>
        </w:rPr>
        <w:t>прочие услуги – 268,2  тыс. руб.</w:t>
      </w:r>
    </w:p>
    <w:p w:rsidR="00AD4F07" w:rsidRPr="00AD4F07" w:rsidRDefault="00AD4F07" w:rsidP="00AD4F07">
      <w:pPr>
        <w:ind w:firstLine="709"/>
        <w:jc w:val="both"/>
        <w:rPr>
          <w:rFonts w:ascii="Arial" w:hAnsi="Arial" w:cs="Arial"/>
          <w:b/>
          <w:sz w:val="20"/>
          <w:szCs w:val="20"/>
        </w:rPr>
      </w:pPr>
      <w:r w:rsidRPr="00AD4F07">
        <w:rPr>
          <w:rFonts w:ascii="Arial" w:hAnsi="Arial" w:cs="Arial"/>
          <w:sz w:val="20"/>
          <w:szCs w:val="20"/>
        </w:rPr>
        <w:t>- субсидии на культуру – 6614,6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оплата ГСМ – 200,0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материальные затраты – 799,8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оплата коммун. услуг- 1336,0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услуги по содержанию имущества – 751,3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на содержание и ремонт а/ дороги – 3187,1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на приобретение осн. средств -   89,0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на уплату налогов и штрафов- 10,7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на пенсионное обеспечение – 308,1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межбюджетные трансферты – 331,7 тыс. руб.</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xml:space="preserve">На основании вышеизложенного Дума МО «Укыр»              </w:t>
      </w:r>
    </w:p>
    <w:p w:rsidR="00AD4F07" w:rsidRPr="00AD4F07" w:rsidRDefault="00AD4F07" w:rsidP="00AD4F07">
      <w:pPr>
        <w:ind w:firstLine="709"/>
        <w:jc w:val="both"/>
        <w:rPr>
          <w:rFonts w:ascii="Arial" w:hAnsi="Arial" w:cs="Arial"/>
          <w:sz w:val="20"/>
          <w:szCs w:val="20"/>
        </w:rPr>
      </w:pPr>
      <w:r w:rsidRPr="00AD4F07">
        <w:rPr>
          <w:rFonts w:ascii="Arial" w:hAnsi="Arial" w:cs="Arial"/>
          <w:sz w:val="20"/>
          <w:szCs w:val="20"/>
        </w:rPr>
        <w:t xml:space="preserve"> решила:</w:t>
      </w:r>
    </w:p>
    <w:p w:rsidR="00AD4F07" w:rsidRPr="00AD4F07" w:rsidRDefault="00AD4F07" w:rsidP="00AD4F07">
      <w:pPr>
        <w:ind w:firstLine="709"/>
        <w:jc w:val="both"/>
        <w:rPr>
          <w:rFonts w:ascii="Arial" w:hAnsi="Arial" w:cs="Arial"/>
          <w:sz w:val="20"/>
          <w:szCs w:val="20"/>
        </w:rPr>
      </w:pPr>
    </w:p>
    <w:p w:rsidR="00AD4F07" w:rsidRPr="00AD4F07" w:rsidRDefault="00AD4F07" w:rsidP="00AD4F07">
      <w:pPr>
        <w:ind w:firstLine="709"/>
        <w:jc w:val="both"/>
        <w:rPr>
          <w:rFonts w:ascii="Arial" w:hAnsi="Arial" w:cs="Arial"/>
          <w:b/>
          <w:sz w:val="20"/>
          <w:szCs w:val="20"/>
        </w:rPr>
      </w:pPr>
      <w:r w:rsidRPr="00AD4F07">
        <w:rPr>
          <w:rFonts w:ascii="Arial" w:hAnsi="Arial" w:cs="Arial"/>
          <w:sz w:val="20"/>
          <w:szCs w:val="20"/>
        </w:rPr>
        <w:t xml:space="preserve">  </w:t>
      </w:r>
      <w:r w:rsidRPr="00AD4F07">
        <w:rPr>
          <w:rFonts w:ascii="Arial" w:hAnsi="Arial" w:cs="Arial"/>
          <w:b/>
          <w:sz w:val="20"/>
          <w:szCs w:val="20"/>
        </w:rPr>
        <w:t>Утвердить исполнение местного бюджета муниципального образования «Укыр» за   2022 год.</w:t>
      </w:r>
    </w:p>
    <w:p w:rsidR="00AD4F07" w:rsidRPr="00AD4F07" w:rsidRDefault="00AD4F07" w:rsidP="00AD4F07">
      <w:pPr>
        <w:ind w:firstLine="709"/>
        <w:jc w:val="both"/>
        <w:rPr>
          <w:rFonts w:ascii="Arial" w:hAnsi="Arial" w:cs="Arial"/>
          <w:b/>
          <w:sz w:val="20"/>
          <w:szCs w:val="20"/>
        </w:rPr>
      </w:pPr>
    </w:p>
    <w:p w:rsidR="00AD4F07" w:rsidRPr="00AD4F07" w:rsidRDefault="00AD4F07" w:rsidP="00AD4F07">
      <w:pPr>
        <w:jc w:val="both"/>
        <w:rPr>
          <w:rFonts w:ascii="Arial" w:hAnsi="Arial" w:cs="Arial"/>
          <w:sz w:val="20"/>
          <w:szCs w:val="20"/>
        </w:rPr>
      </w:pPr>
      <w:r w:rsidRPr="00AD4F07">
        <w:rPr>
          <w:rFonts w:ascii="Arial" w:hAnsi="Arial" w:cs="Arial"/>
          <w:sz w:val="20"/>
          <w:szCs w:val="20"/>
        </w:rPr>
        <w:t>Председатель Думы</w:t>
      </w:r>
    </w:p>
    <w:p w:rsidR="00AD4F07" w:rsidRPr="00AD4F07" w:rsidRDefault="00AD4F07" w:rsidP="00AD4F07">
      <w:pPr>
        <w:jc w:val="both"/>
        <w:rPr>
          <w:sz w:val="20"/>
          <w:szCs w:val="20"/>
        </w:rPr>
      </w:pPr>
      <w:r w:rsidRPr="00AD4F07">
        <w:rPr>
          <w:rFonts w:ascii="Arial" w:hAnsi="Arial" w:cs="Arial"/>
          <w:sz w:val="20"/>
          <w:szCs w:val="20"/>
        </w:rPr>
        <w:t>Глава муниципального образования «Укыр»                                            Багайников В.А.</w:t>
      </w:r>
    </w:p>
    <w:p w:rsidR="00AD4F07" w:rsidRPr="00AD4F07" w:rsidRDefault="00AD4F07" w:rsidP="00AD4F07">
      <w:pPr>
        <w:jc w:val="right"/>
        <w:rPr>
          <w:rFonts w:ascii="Arial" w:hAnsi="Arial" w:cs="Arial"/>
          <w:sz w:val="20"/>
          <w:szCs w:val="20"/>
        </w:rPr>
      </w:pPr>
    </w:p>
    <w:p w:rsidR="00AD4F07" w:rsidRPr="00AD4F07" w:rsidRDefault="00AD4F07" w:rsidP="00AD4F07">
      <w:pPr>
        <w:keepNext/>
        <w:jc w:val="center"/>
        <w:outlineLvl w:val="1"/>
        <w:rPr>
          <w:rFonts w:ascii="Arial" w:hAnsi="Arial" w:cs="Arial"/>
          <w:b/>
          <w:sz w:val="20"/>
          <w:szCs w:val="20"/>
        </w:rPr>
      </w:pPr>
      <w:r w:rsidRPr="00AD4F07">
        <w:rPr>
          <w:rFonts w:ascii="Arial" w:hAnsi="Arial" w:cs="Arial"/>
          <w:sz w:val="20"/>
          <w:szCs w:val="20"/>
        </w:rPr>
        <w:tab/>
      </w:r>
      <w:r w:rsidRPr="00AD4F07">
        <w:rPr>
          <w:rFonts w:ascii="Arial" w:hAnsi="Arial" w:cs="Arial"/>
          <w:b/>
          <w:sz w:val="20"/>
          <w:szCs w:val="20"/>
        </w:rPr>
        <w:t>Пояснительная записка</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к отчету «Об исполнении бюджета </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муниципального образования «Укыр»</w:t>
      </w:r>
    </w:p>
    <w:p w:rsidR="00AD4F07" w:rsidRPr="00AD4F07" w:rsidRDefault="00AD4F07" w:rsidP="00AD4F07">
      <w:pPr>
        <w:jc w:val="center"/>
        <w:rPr>
          <w:rFonts w:ascii="Arial" w:hAnsi="Arial" w:cs="Arial"/>
          <w:b/>
          <w:sz w:val="20"/>
          <w:szCs w:val="20"/>
        </w:rPr>
      </w:pPr>
      <w:r w:rsidRPr="00AD4F07">
        <w:rPr>
          <w:rFonts w:ascii="Arial" w:hAnsi="Arial" w:cs="Arial"/>
          <w:b/>
          <w:sz w:val="20"/>
          <w:szCs w:val="20"/>
        </w:rPr>
        <w:t xml:space="preserve"> за  2022 год»</w:t>
      </w:r>
    </w:p>
    <w:p w:rsidR="00AD4F07" w:rsidRPr="00AD4F07" w:rsidRDefault="00AD4F07" w:rsidP="00AD4F07">
      <w:pPr>
        <w:jc w:val="center"/>
        <w:rPr>
          <w:rFonts w:ascii="Arial" w:hAnsi="Arial" w:cs="Arial"/>
          <w:b/>
          <w:sz w:val="20"/>
          <w:szCs w:val="20"/>
        </w:rPr>
      </w:pPr>
    </w:p>
    <w:p w:rsidR="00AD4F07" w:rsidRPr="00AD4F07" w:rsidRDefault="00AD4F07" w:rsidP="00AD4F07">
      <w:pPr>
        <w:ind w:firstLine="720"/>
        <w:jc w:val="both"/>
        <w:rPr>
          <w:rFonts w:ascii="Arial" w:hAnsi="Arial" w:cs="Arial"/>
          <w:sz w:val="20"/>
          <w:szCs w:val="20"/>
        </w:rPr>
      </w:pPr>
      <w:r w:rsidRPr="00AD4F07">
        <w:rPr>
          <w:rFonts w:ascii="Arial" w:hAnsi="Arial" w:cs="Arial"/>
          <w:sz w:val="20"/>
          <w:szCs w:val="20"/>
        </w:rPr>
        <w:t xml:space="preserve">За отчетный период исполнение бюджета МО «Укыр» осуществлялось в соответствии с решением Думы МО «Укыр» № 365 от 30 декабря 2021 года «О бюджете МО «Укыр» на 2022 год и на плановый период 2023-2024гг.»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w:t>
      </w:r>
      <w:r w:rsidRPr="00AD4F07">
        <w:rPr>
          <w:rFonts w:ascii="Arial" w:hAnsi="Arial" w:cs="Arial"/>
          <w:sz w:val="20"/>
          <w:szCs w:val="20"/>
        </w:rPr>
        <w:lastRenderedPageBreak/>
        <w:t>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AD4F07" w:rsidRPr="00AD4F07" w:rsidRDefault="00AD4F07" w:rsidP="00AD4F07">
      <w:pPr>
        <w:rPr>
          <w:rFonts w:ascii="Arial" w:hAnsi="Arial" w:cs="Arial"/>
          <w:sz w:val="20"/>
          <w:szCs w:val="20"/>
        </w:rPr>
      </w:pPr>
    </w:p>
    <w:p w:rsidR="00AD4F07" w:rsidRPr="00AD4F07" w:rsidRDefault="00AD4F07" w:rsidP="00AD4F07">
      <w:pPr>
        <w:keepNext/>
        <w:jc w:val="both"/>
        <w:outlineLvl w:val="2"/>
        <w:rPr>
          <w:rFonts w:ascii="Arial" w:hAnsi="Arial" w:cs="Arial"/>
          <w:b/>
          <w:sz w:val="20"/>
          <w:szCs w:val="20"/>
        </w:rPr>
      </w:pPr>
      <w:r w:rsidRPr="00AD4F07">
        <w:rPr>
          <w:rFonts w:ascii="Arial" w:hAnsi="Arial" w:cs="Arial"/>
          <w:b/>
          <w:sz w:val="20"/>
          <w:szCs w:val="20"/>
        </w:rPr>
        <w:t xml:space="preserve">               </w:t>
      </w:r>
      <w:r>
        <w:rPr>
          <w:rFonts w:ascii="Arial" w:hAnsi="Arial" w:cs="Arial"/>
          <w:b/>
          <w:sz w:val="20"/>
          <w:szCs w:val="20"/>
        </w:rPr>
        <w:t xml:space="preserve">                    </w:t>
      </w:r>
      <w:r w:rsidRPr="00AD4F07">
        <w:rPr>
          <w:rFonts w:ascii="Arial" w:hAnsi="Arial" w:cs="Arial"/>
          <w:b/>
          <w:sz w:val="20"/>
          <w:szCs w:val="20"/>
        </w:rPr>
        <w:t xml:space="preserve"> ДОХОДЫ</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Исполнение  бюджета МО «Укыр» за  2022 год </w:t>
      </w:r>
      <w:r w:rsidRPr="00AD4F07">
        <w:rPr>
          <w:rFonts w:ascii="Arial" w:hAnsi="Arial" w:cs="Arial"/>
          <w:b/>
          <w:sz w:val="20"/>
          <w:szCs w:val="20"/>
        </w:rPr>
        <w:t>по доходам</w:t>
      </w:r>
      <w:r w:rsidRPr="00AD4F07">
        <w:rPr>
          <w:rFonts w:ascii="Arial" w:hAnsi="Arial" w:cs="Arial"/>
          <w:sz w:val="20"/>
          <w:szCs w:val="20"/>
        </w:rPr>
        <w:t xml:space="preserve"> составило </w:t>
      </w:r>
      <w:r w:rsidRPr="00AD4F07">
        <w:rPr>
          <w:rFonts w:ascii="Arial" w:hAnsi="Arial" w:cs="Arial"/>
          <w:b/>
          <w:i/>
          <w:sz w:val="20"/>
          <w:szCs w:val="20"/>
          <w:u w:val="single"/>
        </w:rPr>
        <w:t xml:space="preserve">20803,8  </w:t>
      </w:r>
      <w:r w:rsidRPr="00AD4F07">
        <w:rPr>
          <w:rFonts w:ascii="Arial" w:hAnsi="Arial" w:cs="Arial"/>
          <w:b/>
          <w:sz w:val="20"/>
          <w:szCs w:val="20"/>
        </w:rPr>
        <w:t xml:space="preserve">тыс. рублей </w:t>
      </w:r>
      <w:r w:rsidRPr="00AD4F07">
        <w:rPr>
          <w:rFonts w:ascii="Arial" w:hAnsi="Arial" w:cs="Arial"/>
          <w:sz w:val="20"/>
          <w:szCs w:val="20"/>
        </w:rPr>
        <w:t>или</w:t>
      </w:r>
      <w:r w:rsidRPr="00AD4F07">
        <w:rPr>
          <w:rFonts w:ascii="Arial" w:hAnsi="Arial" w:cs="Arial"/>
          <w:b/>
          <w:sz w:val="20"/>
          <w:szCs w:val="20"/>
        </w:rPr>
        <w:t xml:space="preserve">  100,1 %  </w:t>
      </w:r>
      <w:r w:rsidRPr="00AD4F07">
        <w:rPr>
          <w:rFonts w:ascii="Arial" w:hAnsi="Arial" w:cs="Arial"/>
          <w:sz w:val="20"/>
          <w:szCs w:val="20"/>
        </w:rPr>
        <w:t>от плановых назначений.</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t>Безвозмездные поступления</w:t>
      </w:r>
      <w:r w:rsidRPr="00AD4F07">
        <w:rPr>
          <w:rFonts w:ascii="Arial" w:hAnsi="Arial" w:cs="Arial"/>
          <w:sz w:val="20"/>
          <w:szCs w:val="20"/>
        </w:rPr>
        <w:t xml:space="preserve"> из областного и федерального бюджетов составили </w:t>
      </w:r>
      <w:r w:rsidRPr="00AD4F07">
        <w:rPr>
          <w:rFonts w:ascii="Arial" w:hAnsi="Arial" w:cs="Arial"/>
          <w:b/>
          <w:i/>
          <w:sz w:val="20"/>
          <w:szCs w:val="20"/>
          <w:u w:val="single"/>
        </w:rPr>
        <w:t xml:space="preserve">17258,7  </w:t>
      </w:r>
      <w:r w:rsidRPr="00AD4F07">
        <w:rPr>
          <w:rFonts w:ascii="Arial" w:hAnsi="Arial" w:cs="Arial"/>
          <w:sz w:val="20"/>
          <w:szCs w:val="20"/>
        </w:rPr>
        <w:t>тысячи рублей (100 %), в том числе:</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дотация  бюджетам поселений на выравнивание уровня бюджетной обеспеченности – </w:t>
      </w:r>
      <w:r w:rsidRPr="00AD4F07">
        <w:rPr>
          <w:rFonts w:ascii="Arial" w:hAnsi="Arial" w:cs="Arial"/>
          <w:b/>
          <w:sz w:val="20"/>
          <w:szCs w:val="20"/>
          <w:u w:val="single"/>
        </w:rPr>
        <w:t>16543,5</w:t>
      </w:r>
      <w:r w:rsidRPr="00AD4F07">
        <w:rPr>
          <w:rFonts w:ascii="Arial" w:hAnsi="Arial" w:cs="Arial"/>
          <w:sz w:val="20"/>
          <w:szCs w:val="20"/>
        </w:rPr>
        <w:t xml:space="preserve"> тыс. рублей, из них 13523,5 тыс. рублей из Районного ФФПП; 3020,0 тыс. руб. – из областного бюджета,</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субсидия на реализацию перечня проектов народных инициатив – </w:t>
      </w:r>
      <w:r w:rsidRPr="00AD4F07">
        <w:rPr>
          <w:rFonts w:ascii="Arial" w:hAnsi="Arial" w:cs="Arial"/>
          <w:b/>
          <w:sz w:val="20"/>
          <w:szCs w:val="20"/>
          <w:u w:val="single"/>
        </w:rPr>
        <w:t>503,6</w:t>
      </w:r>
      <w:r w:rsidRPr="00AD4F07">
        <w:rPr>
          <w:rFonts w:ascii="Arial" w:hAnsi="Arial" w:cs="Arial"/>
          <w:sz w:val="20"/>
          <w:szCs w:val="20"/>
        </w:rPr>
        <w:t xml:space="preserve"> тыс. рублей;</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AD4F07">
        <w:rPr>
          <w:rFonts w:ascii="Arial" w:hAnsi="Arial" w:cs="Arial"/>
          <w:b/>
          <w:i/>
          <w:sz w:val="20"/>
          <w:szCs w:val="20"/>
          <w:u w:val="single"/>
        </w:rPr>
        <w:t xml:space="preserve">151,6 </w:t>
      </w:r>
      <w:r w:rsidRPr="00AD4F07">
        <w:rPr>
          <w:rFonts w:ascii="Arial" w:hAnsi="Arial" w:cs="Arial"/>
          <w:b/>
          <w:sz w:val="20"/>
          <w:szCs w:val="20"/>
        </w:rPr>
        <w:t xml:space="preserve"> </w:t>
      </w:r>
      <w:r w:rsidRPr="00AD4F07">
        <w:rPr>
          <w:rFonts w:ascii="Arial" w:hAnsi="Arial" w:cs="Arial"/>
          <w:sz w:val="20"/>
          <w:szCs w:val="20"/>
        </w:rPr>
        <w:t>тыс. рублей;</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субвенция бюджетам поселений на выполнение передаваемых областных полномочий по водоснабжению и водоотведению – </w:t>
      </w:r>
      <w:r w:rsidRPr="00AD4F07">
        <w:rPr>
          <w:rFonts w:ascii="Arial" w:hAnsi="Arial" w:cs="Arial"/>
          <w:b/>
          <w:sz w:val="20"/>
          <w:szCs w:val="20"/>
          <w:u w:val="single"/>
        </w:rPr>
        <w:t xml:space="preserve">59,3 </w:t>
      </w:r>
      <w:r w:rsidRPr="00AD4F07">
        <w:rPr>
          <w:rFonts w:ascii="Arial" w:hAnsi="Arial" w:cs="Arial"/>
          <w:sz w:val="20"/>
          <w:szCs w:val="20"/>
        </w:rPr>
        <w:t>тыс. рублей;</w:t>
      </w:r>
    </w:p>
    <w:p w:rsidR="00AD4F07" w:rsidRPr="00AD4F07" w:rsidRDefault="00AD4F07" w:rsidP="00AD4F07">
      <w:pPr>
        <w:jc w:val="both"/>
        <w:rPr>
          <w:rFonts w:ascii="Arial" w:hAnsi="Arial" w:cs="Arial"/>
          <w:sz w:val="20"/>
          <w:szCs w:val="20"/>
        </w:rPr>
      </w:pPr>
      <w:r w:rsidRPr="00AD4F07">
        <w:rPr>
          <w:rFonts w:ascii="Arial" w:hAnsi="Arial" w:cs="Arial"/>
          <w:b/>
          <w:sz w:val="20"/>
          <w:szCs w:val="20"/>
        </w:rPr>
        <w:t xml:space="preserve">- </w:t>
      </w:r>
      <w:r w:rsidRPr="00AD4F07">
        <w:rPr>
          <w:rFonts w:ascii="Arial" w:hAnsi="Arial" w:cs="Arial"/>
          <w:sz w:val="20"/>
          <w:szCs w:val="20"/>
        </w:rPr>
        <w:t xml:space="preserve">  субвенция на осуществление областного гос. полномочия по определению перечня должн.лиц, уполном. составлять протоколы  – </w:t>
      </w:r>
      <w:r w:rsidRPr="00AD4F07">
        <w:rPr>
          <w:rFonts w:ascii="Arial" w:hAnsi="Arial" w:cs="Arial"/>
          <w:b/>
          <w:sz w:val="20"/>
          <w:szCs w:val="20"/>
        </w:rPr>
        <w:t>0,7</w:t>
      </w:r>
      <w:r w:rsidRPr="00AD4F07">
        <w:rPr>
          <w:rFonts w:ascii="Arial" w:hAnsi="Arial" w:cs="Arial"/>
          <w:sz w:val="20"/>
          <w:szCs w:val="20"/>
        </w:rPr>
        <w:t xml:space="preserve"> тыс. рублей;</w:t>
      </w: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Объем налоговых и неналоговых</w:t>
      </w:r>
      <w:r w:rsidRPr="00AD4F07">
        <w:rPr>
          <w:rFonts w:ascii="Arial" w:hAnsi="Arial" w:cs="Arial"/>
          <w:b/>
          <w:sz w:val="20"/>
          <w:szCs w:val="20"/>
        </w:rPr>
        <w:t xml:space="preserve"> доходов</w:t>
      </w:r>
      <w:r w:rsidRPr="00AD4F07">
        <w:rPr>
          <w:rFonts w:ascii="Arial" w:hAnsi="Arial" w:cs="Arial"/>
          <w:sz w:val="20"/>
          <w:szCs w:val="20"/>
        </w:rPr>
        <w:t xml:space="preserve"> за отчетный период составил </w:t>
      </w:r>
      <w:r w:rsidRPr="00AD4F07">
        <w:rPr>
          <w:rFonts w:ascii="Arial" w:hAnsi="Arial" w:cs="Arial"/>
          <w:b/>
          <w:i/>
          <w:sz w:val="20"/>
          <w:szCs w:val="20"/>
          <w:u w:val="single"/>
        </w:rPr>
        <w:t>3545,1</w:t>
      </w:r>
      <w:r w:rsidRPr="00AD4F07">
        <w:rPr>
          <w:rFonts w:ascii="Arial" w:hAnsi="Arial" w:cs="Arial"/>
          <w:sz w:val="20"/>
          <w:szCs w:val="20"/>
        </w:rPr>
        <w:t xml:space="preserve"> тыс. рублей или </w:t>
      </w:r>
      <w:r w:rsidRPr="00AD4F07">
        <w:rPr>
          <w:rFonts w:ascii="Arial" w:hAnsi="Arial" w:cs="Arial"/>
          <w:b/>
          <w:i/>
          <w:sz w:val="20"/>
          <w:szCs w:val="20"/>
          <w:u w:val="single"/>
        </w:rPr>
        <w:t xml:space="preserve">100,4  </w:t>
      </w:r>
      <w:r w:rsidRPr="00AD4F07">
        <w:rPr>
          <w:rFonts w:ascii="Arial" w:hAnsi="Arial" w:cs="Arial"/>
          <w:b/>
          <w:sz w:val="20"/>
          <w:szCs w:val="20"/>
        </w:rPr>
        <w:t>%</w:t>
      </w:r>
      <w:r w:rsidRPr="00AD4F07">
        <w:rPr>
          <w:rFonts w:ascii="Arial" w:hAnsi="Arial" w:cs="Arial"/>
          <w:sz w:val="20"/>
          <w:szCs w:val="20"/>
        </w:rPr>
        <w:t xml:space="preserve">  от планового назначения.  В том числе:</w:t>
      </w: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Размер </w:t>
      </w:r>
      <w:r w:rsidRPr="00AD4F07">
        <w:rPr>
          <w:rFonts w:ascii="Arial" w:hAnsi="Arial" w:cs="Arial"/>
          <w:b/>
          <w:sz w:val="20"/>
          <w:szCs w:val="20"/>
        </w:rPr>
        <w:t>налоговых доходов</w:t>
      </w:r>
      <w:r w:rsidRPr="00AD4F07">
        <w:rPr>
          <w:rFonts w:ascii="Arial" w:hAnsi="Arial" w:cs="Arial"/>
          <w:sz w:val="20"/>
          <w:szCs w:val="20"/>
        </w:rPr>
        <w:t xml:space="preserve"> – </w:t>
      </w:r>
      <w:r w:rsidRPr="00AD4F07">
        <w:rPr>
          <w:rFonts w:ascii="Arial" w:hAnsi="Arial" w:cs="Arial"/>
          <w:b/>
          <w:i/>
          <w:sz w:val="20"/>
          <w:szCs w:val="20"/>
          <w:u w:val="single"/>
        </w:rPr>
        <w:t xml:space="preserve">3112,1  </w:t>
      </w:r>
      <w:r w:rsidRPr="00AD4F07">
        <w:rPr>
          <w:rFonts w:ascii="Arial" w:hAnsi="Arial" w:cs="Arial"/>
          <w:sz w:val="20"/>
          <w:szCs w:val="20"/>
        </w:rPr>
        <w:t xml:space="preserve">тыс. рублей (удельный вес в объеме собственных доходов 87,8 %) в том числе : </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lastRenderedPageBreak/>
        <w:t>Доходы от уплаты акцизов</w:t>
      </w:r>
      <w:r w:rsidRPr="00AD4F07">
        <w:rPr>
          <w:rFonts w:ascii="Arial" w:hAnsi="Arial" w:cs="Arial"/>
          <w:sz w:val="20"/>
          <w:szCs w:val="20"/>
        </w:rPr>
        <w:t xml:space="preserve"> – 1975,7 тыс. рублей (удельный вес в объеме собственных доходов -55,7 %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w:t>
      </w:r>
      <w:r w:rsidRPr="00AD4F07">
        <w:rPr>
          <w:rFonts w:ascii="Arial" w:hAnsi="Arial" w:cs="Arial"/>
          <w:b/>
          <w:sz w:val="20"/>
          <w:szCs w:val="20"/>
        </w:rPr>
        <w:t>Налог на доходы физических лиц -</w:t>
      </w:r>
      <w:r w:rsidRPr="00AD4F07">
        <w:rPr>
          <w:rFonts w:ascii="Arial" w:hAnsi="Arial" w:cs="Arial"/>
          <w:sz w:val="20"/>
          <w:szCs w:val="20"/>
        </w:rPr>
        <w:t xml:space="preserve"> составил  416,7 тыс. рублей, или  </w:t>
      </w:r>
      <w:r w:rsidRPr="00AD4F07">
        <w:rPr>
          <w:rFonts w:ascii="Arial" w:hAnsi="Arial" w:cs="Arial"/>
          <w:b/>
          <w:i/>
          <w:sz w:val="20"/>
          <w:szCs w:val="20"/>
          <w:u w:val="single"/>
        </w:rPr>
        <w:t xml:space="preserve">100,2 </w:t>
      </w:r>
      <w:r w:rsidRPr="00AD4F07">
        <w:rPr>
          <w:rFonts w:ascii="Arial" w:hAnsi="Arial" w:cs="Arial"/>
          <w:sz w:val="20"/>
          <w:szCs w:val="20"/>
        </w:rPr>
        <w:t>%  от годового назначения.</w:t>
      </w: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Поступления по </w:t>
      </w:r>
      <w:r w:rsidRPr="00AD4F07">
        <w:rPr>
          <w:rFonts w:ascii="Arial" w:hAnsi="Arial" w:cs="Arial"/>
          <w:b/>
          <w:sz w:val="20"/>
          <w:szCs w:val="20"/>
        </w:rPr>
        <w:t xml:space="preserve">налогам на имущество </w:t>
      </w:r>
      <w:r w:rsidRPr="00AD4F07">
        <w:rPr>
          <w:rFonts w:ascii="Arial" w:hAnsi="Arial" w:cs="Arial"/>
          <w:sz w:val="20"/>
          <w:szCs w:val="20"/>
        </w:rPr>
        <w:t xml:space="preserve"> за  2022 год составили </w:t>
      </w:r>
      <w:r w:rsidRPr="00AD4F07">
        <w:rPr>
          <w:rFonts w:ascii="Arial" w:hAnsi="Arial" w:cs="Arial"/>
          <w:b/>
          <w:sz w:val="20"/>
          <w:szCs w:val="20"/>
        </w:rPr>
        <w:t>568,0</w:t>
      </w:r>
      <w:r w:rsidRPr="00AD4F07">
        <w:rPr>
          <w:rFonts w:ascii="Arial" w:hAnsi="Arial" w:cs="Arial"/>
          <w:b/>
          <w:i/>
          <w:sz w:val="20"/>
          <w:szCs w:val="20"/>
          <w:u w:val="single"/>
        </w:rPr>
        <w:t xml:space="preserve"> </w:t>
      </w:r>
      <w:r w:rsidRPr="00AD4F07">
        <w:rPr>
          <w:rFonts w:ascii="Arial" w:hAnsi="Arial" w:cs="Arial"/>
          <w:sz w:val="20"/>
          <w:szCs w:val="20"/>
        </w:rPr>
        <w:t xml:space="preserve">тыс. рублей, или </w:t>
      </w:r>
      <w:r w:rsidRPr="00AD4F07">
        <w:rPr>
          <w:rFonts w:ascii="Arial" w:hAnsi="Arial" w:cs="Arial"/>
          <w:b/>
          <w:sz w:val="20"/>
          <w:szCs w:val="20"/>
        </w:rPr>
        <w:t xml:space="preserve"> </w:t>
      </w:r>
      <w:r w:rsidRPr="00AD4F07">
        <w:rPr>
          <w:rFonts w:ascii="Arial" w:hAnsi="Arial" w:cs="Arial"/>
          <w:b/>
          <w:i/>
          <w:sz w:val="20"/>
          <w:szCs w:val="20"/>
          <w:u w:val="single"/>
        </w:rPr>
        <w:t>100,4</w:t>
      </w:r>
      <w:r w:rsidRPr="00AD4F07">
        <w:rPr>
          <w:rFonts w:ascii="Arial" w:hAnsi="Arial" w:cs="Arial"/>
          <w:i/>
          <w:sz w:val="20"/>
          <w:szCs w:val="20"/>
          <w:u w:val="single"/>
        </w:rPr>
        <w:t xml:space="preserve"> </w:t>
      </w:r>
      <w:r w:rsidRPr="00AD4F07">
        <w:rPr>
          <w:rFonts w:ascii="Arial" w:hAnsi="Arial" w:cs="Arial"/>
          <w:sz w:val="20"/>
          <w:szCs w:val="20"/>
        </w:rPr>
        <w:t xml:space="preserve">% годового назначения. В том числе </w:t>
      </w:r>
      <w:r w:rsidRPr="00AD4F07">
        <w:rPr>
          <w:rFonts w:ascii="Arial" w:hAnsi="Arial" w:cs="Arial"/>
          <w:b/>
          <w:sz w:val="20"/>
          <w:szCs w:val="20"/>
        </w:rPr>
        <w:t>налоги от физических лиц, обладающих земельными участками</w:t>
      </w:r>
      <w:r w:rsidRPr="00AD4F07">
        <w:rPr>
          <w:rFonts w:ascii="Arial" w:hAnsi="Arial" w:cs="Arial"/>
          <w:sz w:val="20"/>
          <w:szCs w:val="20"/>
        </w:rPr>
        <w:t xml:space="preserve"> – </w:t>
      </w:r>
      <w:r w:rsidRPr="00AD4F07">
        <w:rPr>
          <w:rFonts w:ascii="Arial" w:hAnsi="Arial" w:cs="Arial"/>
          <w:b/>
          <w:i/>
          <w:sz w:val="20"/>
          <w:szCs w:val="20"/>
          <w:u w:val="single"/>
        </w:rPr>
        <w:t>469,0</w:t>
      </w:r>
      <w:r w:rsidRPr="00AD4F07">
        <w:rPr>
          <w:rFonts w:ascii="Arial" w:hAnsi="Arial" w:cs="Arial"/>
          <w:b/>
          <w:sz w:val="20"/>
          <w:szCs w:val="20"/>
        </w:rPr>
        <w:t xml:space="preserve"> </w:t>
      </w:r>
      <w:r w:rsidRPr="00AD4F07">
        <w:rPr>
          <w:rFonts w:ascii="Arial" w:hAnsi="Arial" w:cs="Arial"/>
          <w:sz w:val="20"/>
          <w:szCs w:val="20"/>
        </w:rPr>
        <w:t xml:space="preserve">тыс. рублей – </w:t>
      </w:r>
      <w:r w:rsidRPr="00AD4F07">
        <w:rPr>
          <w:rFonts w:ascii="Arial" w:hAnsi="Arial" w:cs="Arial"/>
          <w:b/>
          <w:i/>
          <w:sz w:val="20"/>
          <w:szCs w:val="20"/>
          <w:u w:val="single"/>
        </w:rPr>
        <w:t xml:space="preserve">100,9 </w:t>
      </w:r>
      <w:r w:rsidRPr="00AD4F07">
        <w:rPr>
          <w:rFonts w:ascii="Arial" w:hAnsi="Arial" w:cs="Arial"/>
          <w:b/>
          <w:sz w:val="20"/>
          <w:szCs w:val="20"/>
        </w:rPr>
        <w:t>%</w:t>
      </w:r>
      <w:r w:rsidRPr="00AD4F07">
        <w:rPr>
          <w:rFonts w:ascii="Arial" w:hAnsi="Arial" w:cs="Arial"/>
          <w:sz w:val="20"/>
          <w:szCs w:val="20"/>
        </w:rPr>
        <w:t xml:space="preserve"> от планового назначения, </w:t>
      </w:r>
      <w:r w:rsidRPr="00AD4F07">
        <w:rPr>
          <w:rFonts w:ascii="Arial" w:hAnsi="Arial" w:cs="Arial"/>
          <w:b/>
          <w:sz w:val="20"/>
          <w:szCs w:val="20"/>
        </w:rPr>
        <w:t>платежи от организаций, обладающих земельными участками, расположенными в границах сельских поселений</w:t>
      </w:r>
      <w:r w:rsidRPr="00AD4F07">
        <w:rPr>
          <w:rFonts w:ascii="Arial" w:hAnsi="Arial" w:cs="Arial"/>
          <w:sz w:val="20"/>
          <w:szCs w:val="20"/>
        </w:rPr>
        <w:t xml:space="preserve"> – </w:t>
      </w:r>
      <w:r w:rsidRPr="00AD4F07">
        <w:rPr>
          <w:rFonts w:ascii="Arial" w:hAnsi="Arial" w:cs="Arial"/>
          <w:b/>
          <w:i/>
          <w:sz w:val="20"/>
          <w:szCs w:val="20"/>
          <w:u w:val="single"/>
        </w:rPr>
        <w:t>40,4</w:t>
      </w:r>
      <w:r w:rsidRPr="00AD4F07">
        <w:rPr>
          <w:rFonts w:ascii="Arial" w:hAnsi="Arial" w:cs="Arial"/>
          <w:sz w:val="20"/>
          <w:szCs w:val="20"/>
        </w:rPr>
        <w:t xml:space="preserve"> тыс. рублей – </w:t>
      </w:r>
      <w:r w:rsidRPr="00AD4F07">
        <w:rPr>
          <w:rFonts w:ascii="Arial" w:hAnsi="Arial" w:cs="Arial"/>
          <w:b/>
          <w:i/>
          <w:sz w:val="20"/>
          <w:szCs w:val="20"/>
          <w:u w:val="single"/>
        </w:rPr>
        <w:t xml:space="preserve">98,5 </w:t>
      </w:r>
      <w:r w:rsidRPr="00AD4F07">
        <w:rPr>
          <w:rFonts w:ascii="Arial" w:hAnsi="Arial" w:cs="Arial"/>
          <w:sz w:val="20"/>
          <w:szCs w:val="20"/>
        </w:rPr>
        <w:t xml:space="preserve">% от годового назначения. </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t>Налог на имущество физических лиц</w:t>
      </w:r>
      <w:r w:rsidRPr="00AD4F07">
        <w:rPr>
          <w:rFonts w:ascii="Arial" w:hAnsi="Arial" w:cs="Arial"/>
          <w:sz w:val="20"/>
          <w:szCs w:val="20"/>
        </w:rPr>
        <w:t xml:space="preserve"> в бюджет МО «Укыр» поступил в сумме </w:t>
      </w:r>
      <w:r w:rsidRPr="00AD4F07">
        <w:rPr>
          <w:rFonts w:ascii="Arial" w:hAnsi="Arial" w:cs="Arial"/>
          <w:b/>
          <w:sz w:val="20"/>
          <w:szCs w:val="20"/>
          <w:u w:val="single"/>
        </w:rPr>
        <w:t>58,6</w:t>
      </w:r>
      <w:r w:rsidRPr="00AD4F07">
        <w:rPr>
          <w:rFonts w:ascii="Arial" w:hAnsi="Arial" w:cs="Arial"/>
          <w:sz w:val="20"/>
          <w:szCs w:val="20"/>
        </w:rPr>
        <w:t xml:space="preserve"> тыс. рублей – </w:t>
      </w:r>
      <w:r w:rsidRPr="00AD4F07">
        <w:rPr>
          <w:rFonts w:ascii="Arial" w:hAnsi="Arial" w:cs="Arial"/>
          <w:b/>
          <w:sz w:val="20"/>
          <w:szCs w:val="20"/>
          <w:u w:val="single"/>
        </w:rPr>
        <w:t xml:space="preserve">97,7  </w:t>
      </w:r>
      <w:r w:rsidRPr="00AD4F07">
        <w:rPr>
          <w:rFonts w:ascii="Arial" w:hAnsi="Arial" w:cs="Arial"/>
          <w:sz w:val="20"/>
          <w:szCs w:val="20"/>
        </w:rPr>
        <w:t>% от планового назначения ,</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t>Единый сельхоз. налог составил – 145,5 тыс.</w:t>
      </w:r>
      <w:r w:rsidRPr="00AD4F07">
        <w:rPr>
          <w:rFonts w:ascii="Arial" w:hAnsi="Arial" w:cs="Arial"/>
          <w:sz w:val="20"/>
          <w:szCs w:val="20"/>
        </w:rPr>
        <w:t xml:space="preserve"> рублей  или 100 % от плана года.</w:t>
      </w:r>
    </w:p>
    <w:p w:rsidR="00AD4F07" w:rsidRPr="00AD4F07" w:rsidRDefault="00AD4F07" w:rsidP="00AD4F07">
      <w:pPr>
        <w:ind w:firstLine="708"/>
        <w:jc w:val="both"/>
        <w:rPr>
          <w:rFonts w:ascii="Arial" w:hAnsi="Arial" w:cs="Arial"/>
          <w:b/>
          <w:sz w:val="20"/>
          <w:szCs w:val="20"/>
        </w:rPr>
      </w:pPr>
      <w:r w:rsidRPr="00AD4F07">
        <w:rPr>
          <w:rFonts w:ascii="Arial" w:hAnsi="Arial" w:cs="Arial"/>
          <w:b/>
          <w:sz w:val="20"/>
          <w:szCs w:val="20"/>
        </w:rPr>
        <w:t>Госпошлина – 6,2 тыс. рублей или 100 %от плана года.</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t>Размер неналоговых доходов – 433,0 тыс. рублей</w:t>
      </w:r>
      <w:r w:rsidRPr="00AD4F07">
        <w:rPr>
          <w:rFonts w:ascii="Arial" w:hAnsi="Arial" w:cs="Arial"/>
          <w:sz w:val="20"/>
          <w:szCs w:val="20"/>
        </w:rPr>
        <w:t xml:space="preserve"> (удельный вес в объеме собственных доходов 12,2 %) в том числе :</w:t>
      </w: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 </w:t>
      </w:r>
      <w:r w:rsidRPr="00AD4F07">
        <w:rPr>
          <w:rFonts w:ascii="Arial" w:hAnsi="Arial" w:cs="Arial"/>
          <w:b/>
          <w:sz w:val="20"/>
          <w:szCs w:val="20"/>
        </w:rPr>
        <w:t>Доходы от использования имущества</w:t>
      </w:r>
      <w:r w:rsidRPr="00AD4F07">
        <w:rPr>
          <w:rFonts w:ascii="Arial" w:hAnsi="Arial" w:cs="Arial"/>
          <w:sz w:val="20"/>
          <w:szCs w:val="20"/>
        </w:rPr>
        <w:t xml:space="preserve"> – </w:t>
      </w:r>
      <w:r w:rsidRPr="00AD4F07">
        <w:rPr>
          <w:rFonts w:ascii="Arial" w:hAnsi="Arial" w:cs="Arial"/>
          <w:b/>
          <w:sz w:val="20"/>
          <w:szCs w:val="20"/>
        </w:rPr>
        <w:t>125,5 тыс</w:t>
      </w:r>
      <w:r w:rsidRPr="00AD4F07">
        <w:rPr>
          <w:rFonts w:ascii="Arial" w:hAnsi="Arial" w:cs="Arial"/>
          <w:sz w:val="20"/>
          <w:szCs w:val="20"/>
        </w:rPr>
        <w:t xml:space="preserve">. рублей, в т.ч. аренда земель – </w:t>
      </w:r>
      <w:r w:rsidRPr="00AD4F07">
        <w:rPr>
          <w:rFonts w:ascii="Arial" w:hAnsi="Arial" w:cs="Arial"/>
          <w:b/>
          <w:i/>
          <w:sz w:val="20"/>
          <w:szCs w:val="20"/>
          <w:u w:val="single"/>
        </w:rPr>
        <w:t>125,5</w:t>
      </w:r>
      <w:r w:rsidRPr="00AD4F07">
        <w:rPr>
          <w:rFonts w:ascii="Arial" w:hAnsi="Arial" w:cs="Arial"/>
          <w:sz w:val="20"/>
          <w:szCs w:val="20"/>
        </w:rPr>
        <w:t xml:space="preserve"> тыс. рублей (</w:t>
      </w:r>
      <w:r w:rsidRPr="00AD4F07">
        <w:rPr>
          <w:rFonts w:ascii="Arial" w:hAnsi="Arial" w:cs="Arial"/>
          <w:b/>
          <w:i/>
          <w:sz w:val="20"/>
          <w:szCs w:val="20"/>
          <w:u w:val="single"/>
        </w:rPr>
        <w:t xml:space="preserve">100  </w:t>
      </w:r>
      <w:r w:rsidRPr="00AD4F07">
        <w:rPr>
          <w:rFonts w:ascii="Arial" w:hAnsi="Arial" w:cs="Arial"/>
          <w:sz w:val="20"/>
          <w:szCs w:val="20"/>
        </w:rPr>
        <w:t xml:space="preserve">% годового назначения), </w:t>
      </w:r>
    </w:p>
    <w:p w:rsidR="00AD4F07" w:rsidRPr="00AD4F07" w:rsidRDefault="00AD4F07" w:rsidP="00AD4F07">
      <w:pPr>
        <w:ind w:firstLine="708"/>
        <w:jc w:val="both"/>
        <w:rPr>
          <w:rFonts w:ascii="Arial" w:hAnsi="Arial" w:cs="Arial"/>
          <w:sz w:val="20"/>
          <w:szCs w:val="20"/>
        </w:rPr>
      </w:pPr>
      <w:r w:rsidRPr="00AD4F07">
        <w:rPr>
          <w:rFonts w:ascii="Arial" w:hAnsi="Arial" w:cs="Arial"/>
          <w:b/>
          <w:sz w:val="20"/>
          <w:szCs w:val="20"/>
        </w:rPr>
        <w:t xml:space="preserve">Доходы от продажи материальных и нематериальных активов </w:t>
      </w:r>
      <w:r w:rsidRPr="00AD4F07">
        <w:rPr>
          <w:rFonts w:ascii="Arial" w:hAnsi="Arial" w:cs="Arial"/>
          <w:sz w:val="20"/>
          <w:szCs w:val="20"/>
        </w:rPr>
        <w:t xml:space="preserve">за  2022 год  поступили в сумме – </w:t>
      </w:r>
      <w:r w:rsidRPr="00AD4F07">
        <w:rPr>
          <w:rFonts w:ascii="Arial" w:hAnsi="Arial" w:cs="Arial"/>
          <w:b/>
          <w:sz w:val="20"/>
          <w:szCs w:val="20"/>
          <w:u w:val="single"/>
        </w:rPr>
        <w:t>42,8</w:t>
      </w:r>
      <w:r w:rsidRPr="00AD4F07">
        <w:rPr>
          <w:rFonts w:ascii="Arial" w:hAnsi="Arial" w:cs="Arial"/>
          <w:sz w:val="20"/>
          <w:szCs w:val="20"/>
        </w:rPr>
        <w:t xml:space="preserve"> тыс. рублей.</w:t>
      </w:r>
    </w:p>
    <w:p w:rsidR="00AD4F07" w:rsidRPr="00AD4F07" w:rsidRDefault="00AD4F07" w:rsidP="00AD4F07">
      <w:pPr>
        <w:ind w:firstLine="708"/>
        <w:jc w:val="both"/>
        <w:rPr>
          <w:rFonts w:ascii="Arial" w:hAnsi="Arial" w:cs="Arial"/>
          <w:b/>
          <w:sz w:val="20"/>
          <w:szCs w:val="20"/>
        </w:rPr>
      </w:pPr>
      <w:r w:rsidRPr="00AD4F07">
        <w:rPr>
          <w:rFonts w:ascii="Arial" w:hAnsi="Arial" w:cs="Arial"/>
          <w:b/>
          <w:sz w:val="20"/>
          <w:szCs w:val="20"/>
        </w:rPr>
        <w:t>Доходы от штрафных санкций- 0,0 тыс</w:t>
      </w:r>
      <w:r w:rsidRPr="00AD4F07">
        <w:rPr>
          <w:rFonts w:ascii="Arial" w:hAnsi="Arial" w:cs="Arial"/>
          <w:sz w:val="20"/>
          <w:szCs w:val="20"/>
        </w:rPr>
        <w:t>. рублей.</w:t>
      </w: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Прочие неналоговые доходы  (услуги водоснабжения) составило </w:t>
      </w:r>
      <w:r w:rsidRPr="00AD4F07">
        <w:rPr>
          <w:rFonts w:ascii="Arial" w:hAnsi="Arial" w:cs="Arial"/>
          <w:b/>
          <w:sz w:val="20"/>
          <w:szCs w:val="20"/>
        </w:rPr>
        <w:t>211,7 тыс. руб. или 100</w:t>
      </w:r>
      <w:r w:rsidRPr="00AD4F07">
        <w:rPr>
          <w:rFonts w:ascii="Arial" w:hAnsi="Arial" w:cs="Arial"/>
          <w:sz w:val="20"/>
          <w:szCs w:val="20"/>
        </w:rPr>
        <w:t xml:space="preserve"> % от суммы годового назначения;</w:t>
      </w:r>
    </w:p>
    <w:p w:rsidR="00AD4F07" w:rsidRPr="00AD4F07" w:rsidRDefault="00AD4F07" w:rsidP="00AD4F07">
      <w:pPr>
        <w:ind w:firstLine="708"/>
        <w:jc w:val="both"/>
        <w:rPr>
          <w:rFonts w:ascii="Arial" w:hAnsi="Arial" w:cs="Arial"/>
          <w:b/>
          <w:sz w:val="20"/>
          <w:szCs w:val="20"/>
        </w:rPr>
      </w:pPr>
      <w:r w:rsidRPr="00AD4F07">
        <w:rPr>
          <w:rFonts w:ascii="Arial" w:hAnsi="Arial" w:cs="Arial"/>
          <w:b/>
          <w:sz w:val="20"/>
          <w:szCs w:val="20"/>
        </w:rPr>
        <w:t>Инициативные платежи составило 53,0 тыс. руб.</w:t>
      </w:r>
    </w:p>
    <w:p w:rsidR="00AD4F07" w:rsidRDefault="00AD4F07" w:rsidP="00AD4F07">
      <w:pPr>
        <w:ind w:firstLine="708"/>
        <w:jc w:val="both"/>
        <w:rPr>
          <w:rFonts w:ascii="Arial" w:hAnsi="Arial" w:cs="Arial"/>
          <w:sz w:val="22"/>
          <w:szCs w:val="22"/>
        </w:rPr>
        <w:sectPr w:rsidR="00AD4F07" w:rsidSect="00AD4F07">
          <w:type w:val="continuous"/>
          <w:pgSz w:w="11906" w:h="16838"/>
          <w:pgMar w:top="851" w:right="566" w:bottom="851" w:left="851" w:header="708" w:footer="708" w:gutter="0"/>
          <w:cols w:num="2" w:space="708"/>
          <w:docGrid w:linePitch="360"/>
        </w:sectPr>
      </w:pPr>
    </w:p>
    <w:p w:rsidR="00AD4F07" w:rsidRPr="00215B8D" w:rsidRDefault="00AD4F07" w:rsidP="00AD4F07">
      <w:pPr>
        <w:ind w:firstLine="708"/>
        <w:jc w:val="both"/>
        <w:rPr>
          <w:rFonts w:ascii="Arial" w:hAnsi="Arial" w:cs="Arial"/>
          <w:sz w:val="22"/>
          <w:szCs w:val="22"/>
        </w:rPr>
      </w:pPr>
    </w:p>
    <w:p w:rsidR="00AD4F07" w:rsidRDefault="00AD4F07" w:rsidP="00AD4F07">
      <w:pPr>
        <w:jc w:val="right"/>
        <w:rPr>
          <w:rFonts w:ascii="Courier New" w:hAnsi="Courier New" w:cs="Courier New"/>
          <w:sz w:val="18"/>
          <w:szCs w:val="18"/>
        </w:rPr>
      </w:pPr>
    </w:p>
    <w:p w:rsidR="00AD4F07" w:rsidRPr="00AA5B17" w:rsidRDefault="00AD4F07" w:rsidP="00AD4F07">
      <w:pPr>
        <w:jc w:val="right"/>
        <w:rPr>
          <w:rFonts w:ascii="Courier New" w:hAnsi="Courier New" w:cs="Courier New"/>
          <w:sz w:val="18"/>
          <w:szCs w:val="18"/>
        </w:rPr>
      </w:pPr>
      <w:r w:rsidRPr="00AA5B17">
        <w:rPr>
          <w:rFonts w:ascii="Courier New" w:hAnsi="Courier New" w:cs="Courier New"/>
          <w:sz w:val="18"/>
          <w:szCs w:val="18"/>
        </w:rPr>
        <w:t>Приложение № 1 к Решению Думы</w:t>
      </w:r>
    </w:p>
    <w:p w:rsidR="00AD4F07" w:rsidRPr="00AA5B17" w:rsidRDefault="00AD4F07" w:rsidP="00AD4F07">
      <w:pPr>
        <w:tabs>
          <w:tab w:val="right" w:pos="9071"/>
        </w:tabs>
        <w:rPr>
          <w:rFonts w:ascii="Courier New" w:hAnsi="Courier New" w:cs="Courier New"/>
          <w:sz w:val="18"/>
          <w:szCs w:val="18"/>
        </w:rPr>
      </w:pPr>
      <w:r w:rsidRPr="00AA5B17">
        <w:rPr>
          <w:rFonts w:ascii="Courier New" w:hAnsi="Courier New" w:cs="Courier New"/>
          <w:sz w:val="18"/>
          <w:szCs w:val="18"/>
        </w:rPr>
        <w:tab/>
        <w:t>«Об исполнении бюджета МО «Укыр» за 2022 год»</w:t>
      </w:r>
    </w:p>
    <w:p w:rsidR="00AD4F07" w:rsidRPr="00AA5B17" w:rsidRDefault="00AD4F07" w:rsidP="00AD4F07">
      <w:pPr>
        <w:rPr>
          <w:rFonts w:ascii="Courier New" w:hAnsi="Courier New" w:cs="Courier New"/>
          <w:sz w:val="22"/>
          <w:szCs w:val="22"/>
        </w:rPr>
      </w:pPr>
    </w:p>
    <w:p w:rsidR="00AD4F07" w:rsidRPr="00AA5B17" w:rsidRDefault="00AD4F07" w:rsidP="00AD4F07">
      <w:pPr>
        <w:jc w:val="center"/>
        <w:rPr>
          <w:rFonts w:ascii="Courier New" w:hAnsi="Courier New" w:cs="Courier New"/>
          <w:b/>
          <w:sz w:val="18"/>
          <w:szCs w:val="18"/>
        </w:rPr>
      </w:pPr>
      <w:r w:rsidRPr="00AA5B17">
        <w:rPr>
          <w:rFonts w:ascii="Courier New" w:hAnsi="Courier New" w:cs="Courier New"/>
          <w:b/>
          <w:sz w:val="18"/>
          <w:szCs w:val="18"/>
        </w:rPr>
        <w:tab/>
        <w:t>Поступление доходов местного бюджета МО «Укыр» по группам, подгруппам, статьям классификации доходов за 2022 год.</w:t>
      </w:r>
    </w:p>
    <w:p w:rsidR="00AD4F07" w:rsidRPr="00AA5B17" w:rsidRDefault="00AD4F07" w:rsidP="00AD4F07">
      <w:pPr>
        <w:rPr>
          <w:rFonts w:ascii="Courier New" w:hAnsi="Courier New" w:cs="Courier New"/>
          <w:sz w:val="18"/>
          <w:szCs w:val="18"/>
        </w:rPr>
      </w:pPr>
    </w:p>
    <w:tbl>
      <w:tblPr>
        <w:tblW w:w="10406" w:type="dxa"/>
        <w:tblInd w:w="108" w:type="dxa"/>
        <w:tblLook w:val="0000" w:firstRow="0" w:lastRow="0" w:firstColumn="0" w:lastColumn="0" w:noHBand="0" w:noVBand="0"/>
      </w:tblPr>
      <w:tblGrid>
        <w:gridCol w:w="3120"/>
        <w:gridCol w:w="3686"/>
        <w:gridCol w:w="1260"/>
        <w:gridCol w:w="1229"/>
        <w:gridCol w:w="1111"/>
      </w:tblGrid>
      <w:tr w:rsidR="00AD4F07" w:rsidRPr="00AA5B17" w:rsidTr="00AD4F07">
        <w:trPr>
          <w:trHeight w:val="343"/>
        </w:trPr>
        <w:tc>
          <w:tcPr>
            <w:tcW w:w="3120" w:type="dxa"/>
            <w:tcBorders>
              <w:top w:val="single" w:sz="4" w:space="0" w:color="auto"/>
              <w:left w:val="single" w:sz="4" w:space="0" w:color="auto"/>
              <w:bottom w:val="nil"/>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 xml:space="preserve">КБК </w:t>
            </w:r>
          </w:p>
        </w:tc>
        <w:tc>
          <w:tcPr>
            <w:tcW w:w="3686" w:type="dxa"/>
            <w:tcBorders>
              <w:top w:val="single" w:sz="4" w:space="0" w:color="auto"/>
              <w:left w:val="nil"/>
              <w:bottom w:val="nil"/>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 xml:space="preserve">Доходы </w:t>
            </w:r>
          </w:p>
        </w:tc>
        <w:tc>
          <w:tcPr>
            <w:tcW w:w="1260" w:type="dxa"/>
            <w:tcBorders>
              <w:top w:val="single" w:sz="4" w:space="0" w:color="auto"/>
              <w:left w:val="nil"/>
              <w:bottom w:val="nil"/>
              <w:right w:val="nil"/>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AD4F07" w:rsidRPr="00AA5B17" w:rsidRDefault="00AD4F07" w:rsidP="000A6753">
            <w:pPr>
              <w:jc w:val="center"/>
              <w:rPr>
                <w:rFonts w:ascii="Courier New" w:hAnsi="Courier New" w:cs="Courier New"/>
                <w:b/>
                <w:sz w:val="18"/>
                <w:szCs w:val="18"/>
              </w:rPr>
            </w:pPr>
            <w:r w:rsidRPr="00AA5B17">
              <w:rPr>
                <w:rFonts w:ascii="Courier New" w:hAnsi="Courier New" w:cs="Courier New"/>
                <w:b/>
                <w:sz w:val="18"/>
                <w:szCs w:val="18"/>
              </w:rPr>
              <w:t>Факт</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AD4F07" w:rsidRPr="00AA5B17" w:rsidRDefault="00AD4F07" w:rsidP="000A6753">
            <w:pPr>
              <w:tabs>
                <w:tab w:val="left" w:pos="939"/>
              </w:tabs>
              <w:ind w:right="330"/>
              <w:rPr>
                <w:rFonts w:ascii="Courier New" w:hAnsi="Courier New" w:cs="Courier New"/>
                <w:b/>
                <w:sz w:val="18"/>
                <w:szCs w:val="18"/>
              </w:rPr>
            </w:pPr>
            <w:r w:rsidRPr="00AA5B17">
              <w:rPr>
                <w:rFonts w:ascii="Courier New" w:hAnsi="Courier New" w:cs="Courier New"/>
                <w:b/>
                <w:sz w:val="18"/>
                <w:szCs w:val="18"/>
              </w:rPr>
              <w:t>%</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 </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 </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2022 г.</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center"/>
              <w:rPr>
                <w:rFonts w:ascii="Courier New" w:hAnsi="Courier New" w:cs="Courier New"/>
                <w:b/>
                <w:sz w:val="18"/>
                <w:szCs w:val="18"/>
              </w:rPr>
            </w:pPr>
            <w:r w:rsidRPr="00AA5B17">
              <w:rPr>
                <w:rFonts w:ascii="Courier New" w:hAnsi="Courier New" w:cs="Courier New"/>
                <w:b/>
                <w:sz w:val="18"/>
                <w:szCs w:val="18"/>
              </w:rPr>
              <w:t>2022 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b/>
                <w:sz w:val="18"/>
                <w:szCs w:val="18"/>
              </w:rPr>
            </w:pPr>
            <w:r w:rsidRPr="00AA5B17">
              <w:rPr>
                <w:rFonts w:ascii="Courier New" w:hAnsi="Courier New" w:cs="Courier New"/>
                <w:b/>
                <w:sz w:val="18"/>
                <w:szCs w:val="18"/>
              </w:rPr>
              <w:t>исполн.</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000 1 00 00000 00 0000 000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3531,0</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3545,1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100,4</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182 1 01 02000 01 0000 110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416,0</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416,7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100,2</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182 1 01 02010 01 1000 110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416,0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414,7</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99,7</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182 1 01 02030 01 1000 110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2,0</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182 1 01 02010 01 3000 110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182 1 05 00000 00 0000 000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145,5</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145,5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182 1 05 03010 01 1000 110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145,5</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145,4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182 1 05 03010 01 2100 110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0,1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182 1 06 00000 00 0000 000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566,0</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568,0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100,4</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182 1 06 01030 10 0000 110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60,0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57,1</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97,6</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182 1 06 01030 10 2100 110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1,5</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182 1 06 06033 10 1000 110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30,0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29,3</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97,6</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lastRenderedPageBreak/>
              <w:t>182 1 06 06033 10 2100 110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11,0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11,1</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100,1</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182 1 06 06043 10 1000 110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455,0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459,2</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100,9</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182 1 06 06043 10 2100 110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9,8</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98,4</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sz w:val="18"/>
                <w:szCs w:val="18"/>
              </w:rPr>
            </w:pPr>
            <w:r w:rsidRPr="00AA5B17">
              <w:rPr>
                <w:rFonts w:ascii="Courier New" w:hAnsi="Courier New" w:cs="Courier New"/>
                <w:b/>
                <w:sz w:val="18"/>
                <w:szCs w:val="18"/>
              </w:rPr>
              <w:t>083 1 08 00000 10 1000 110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sz w:val="18"/>
                <w:szCs w:val="18"/>
              </w:rPr>
            </w:pPr>
            <w:r w:rsidRPr="00AA5B17">
              <w:rPr>
                <w:rFonts w:ascii="Courier New" w:hAnsi="Courier New" w:cs="Courier New"/>
                <w:b/>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6,2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6,2</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083 1 08 04020 01 1000 110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6,2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6,2</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000 1 11 00000 00 0000 120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125,5</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125,5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083 1 11 05025 10 0000 120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125,5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125,5</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083 1 14 00000 00 0000 000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42,8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42,8</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083 1 14 06025 10 0000 410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42,8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42,8</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083 1 17 01050 00 0000 000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264,7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264,7</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 xml:space="preserve">083 1 17 01050 10 0000 180 </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211,7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211,7</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100 </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 xml:space="preserve">083 1 17 15030 10 0010 150 </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bCs/>
                <w:sz w:val="18"/>
                <w:szCs w:val="18"/>
              </w:rPr>
              <w:t>Инициативные платежи</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53,0</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083 1</w:t>
            </w:r>
            <w:r w:rsidRPr="00AA5B17">
              <w:rPr>
                <w:rFonts w:ascii="Courier New" w:hAnsi="Courier New" w:cs="Courier New"/>
                <w:sz w:val="18"/>
                <w:szCs w:val="18"/>
                <w:lang w:val="en-US"/>
              </w:rPr>
              <w:t xml:space="preserve"> </w:t>
            </w:r>
            <w:r>
              <w:rPr>
                <w:rFonts w:ascii="Courier New" w:hAnsi="Courier New" w:cs="Courier New"/>
                <w:sz w:val="18"/>
                <w:szCs w:val="18"/>
              </w:rPr>
              <w:t>03 00000 10</w:t>
            </w:r>
            <w:r>
              <w:rPr>
                <w:rFonts w:ascii="Courier New" w:hAnsi="Courier New" w:cs="Courier New"/>
                <w:sz w:val="18"/>
                <w:szCs w:val="18"/>
                <w:lang w:val="en-US"/>
              </w:rPr>
              <w:t xml:space="preserve"> </w:t>
            </w:r>
            <w:r w:rsidRPr="00AA5B17">
              <w:rPr>
                <w:rFonts w:ascii="Courier New" w:hAnsi="Courier New" w:cs="Courier New"/>
                <w:sz w:val="18"/>
                <w:szCs w:val="18"/>
              </w:rPr>
              <w:t xml:space="preserve">0000 </w:t>
            </w:r>
            <w:r>
              <w:rPr>
                <w:rFonts w:ascii="Courier New" w:hAnsi="Courier New" w:cs="Courier New"/>
                <w:sz w:val="18"/>
                <w:szCs w:val="18"/>
                <w:lang w:val="en-US"/>
              </w:rPr>
              <w:t>1</w:t>
            </w:r>
            <w:r w:rsidRPr="00AA5B17">
              <w:rPr>
                <w:rFonts w:ascii="Courier New" w:hAnsi="Courier New" w:cs="Courier New"/>
                <w:sz w:val="18"/>
                <w:szCs w:val="18"/>
              </w:rPr>
              <w:t>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sz w:val="18"/>
                <w:szCs w:val="18"/>
              </w:rPr>
            </w:pPr>
            <w:r w:rsidRPr="00AA5B17">
              <w:rPr>
                <w:rFonts w:ascii="Courier New" w:hAnsi="Courier New" w:cs="Courier New"/>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1964,3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1975,7</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100,6</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Pr>
                <w:rFonts w:ascii="Courier New" w:hAnsi="Courier New" w:cs="Courier New"/>
                <w:sz w:val="18"/>
                <w:szCs w:val="18"/>
              </w:rPr>
              <w:t>083 1 03 02230 10 0000</w:t>
            </w:r>
            <w:r>
              <w:rPr>
                <w:rFonts w:ascii="Courier New" w:hAnsi="Courier New" w:cs="Courier New"/>
                <w:sz w:val="18"/>
                <w:szCs w:val="18"/>
                <w:lang w:val="en-US"/>
              </w:rPr>
              <w:t xml:space="preserve"> </w:t>
            </w:r>
            <w:r w:rsidRPr="00AA5B17">
              <w:rPr>
                <w:rFonts w:ascii="Courier New" w:hAnsi="Courier New" w:cs="Courier New"/>
                <w:sz w:val="18"/>
                <w:szCs w:val="18"/>
              </w:rPr>
              <w:t>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983,0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990,4</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100,8</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083 1 03 02240 10 0000 110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5,4</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101,1</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083 1 03 02250 10 0000 110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1087,3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1093,5</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100,6</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083 1 03 02260 100000  110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-111,3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-113,6</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102,1</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3531,0</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lang w:val="en-US"/>
              </w:rPr>
            </w:pPr>
            <w:r w:rsidRPr="00AA5B17">
              <w:rPr>
                <w:rFonts w:ascii="Courier New" w:hAnsi="Courier New" w:cs="Courier New"/>
                <w:b/>
                <w:bCs/>
                <w:sz w:val="18"/>
                <w:szCs w:val="18"/>
              </w:rPr>
              <w:t>3545,1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100,4</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b/>
                <w:bCs/>
                <w:sz w:val="18"/>
                <w:szCs w:val="18"/>
              </w:rPr>
            </w:pP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000 2 02 00000 00 0000 000</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17258,7</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17258,7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rPr>
            </w:pPr>
            <w:r w:rsidRPr="00AA5B17">
              <w:rPr>
                <w:rFonts w:ascii="Courier New" w:hAnsi="Courier New" w:cs="Courier New"/>
                <w:b/>
                <w:sz w:val="18"/>
                <w:szCs w:val="18"/>
              </w:rPr>
              <w:t>100</w:t>
            </w:r>
          </w:p>
        </w:tc>
      </w:tr>
      <w:tr w:rsidR="00AD4F07" w:rsidRPr="00AA5B17" w:rsidTr="00AD4F07">
        <w:trPr>
          <w:trHeight w:val="255"/>
        </w:trPr>
        <w:tc>
          <w:tcPr>
            <w:tcW w:w="3120" w:type="dxa"/>
            <w:tcBorders>
              <w:top w:val="single" w:sz="4" w:space="0" w:color="auto"/>
              <w:left w:val="single" w:sz="4" w:space="0" w:color="auto"/>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149</w:t>
            </w:r>
            <w:r>
              <w:rPr>
                <w:rFonts w:ascii="Courier New" w:hAnsi="Courier New" w:cs="Courier New"/>
                <w:sz w:val="18"/>
                <w:szCs w:val="18"/>
              </w:rPr>
              <w:t xml:space="preserve"> 2 02 16001 10 </w:t>
            </w:r>
            <w:r w:rsidRPr="00AA5B17">
              <w:rPr>
                <w:rFonts w:ascii="Courier New" w:hAnsi="Courier New" w:cs="Courier New"/>
                <w:sz w:val="18"/>
                <w:szCs w:val="18"/>
              </w:rPr>
              <w:t>0000 150</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Дотации бюдж посел на выравниван.уровня бюджетной обеспеченности</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16543,5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16543,5</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149 2 02 35118 10 0000 150</w:t>
            </w:r>
          </w:p>
        </w:tc>
        <w:tc>
          <w:tcPr>
            <w:tcW w:w="3686"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151,6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151,6</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 xml:space="preserve">149 2 02 30024 10 0000 150 </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60,0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60,0</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r w:rsidRPr="00AA5B17">
              <w:rPr>
                <w:rFonts w:ascii="Courier New" w:hAnsi="Courier New" w:cs="Courier New"/>
                <w:sz w:val="18"/>
                <w:szCs w:val="18"/>
              </w:rPr>
              <w:t>149 2 02 29999 10 0000 151</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r w:rsidRPr="00AA5B17">
              <w:rPr>
                <w:rFonts w:ascii="Courier New" w:hAnsi="Courier New" w:cs="Courier New"/>
                <w:sz w:val="18"/>
                <w:szCs w:val="18"/>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503,6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503,6</w:t>
            </w: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r w:rsidRPr="00AA5B17">
              <w:rPr>
                <w:rFonts w:ascii="Courier New" w:hAnsi="Courier New" w:cs="Courier New"/>
                <w:sz w:val="18"/>
                <w:szCs w:val="18"/>
              </w:rPr>
              <w:t>100</w:t>
            </w: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sz w:val="18"/>
                <w:szCs w:val="18"/>
              </w:rPr>
            </w:pP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sz w:val="18"/>
                <w:szCs w:val="18"/>
              </w:rPr>
            </w:pPr>
          </w:p>
        </w:tc>
      </w:tr>
      <w:tr w:rsidR="00AD4F07" w:rsidRPr="00AA5B17" w:rsidTr="00AD4F0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center"/>
              <w:rPr>
                <w:rFonts w:ascii="Courier New" w:hAnsi="Courier New" w:cs="Courier New"/>
                <w:b/>
                <w:bCs/>
                <w:sz w:val="18"/>
                <w:szCs w:val="18"/>
              </w:rPr>
            </w:pPr>
            <w:r w:rsidRPr="00AA5B17">
              <w:rPr>
                <w:rFonts w:ascii="Courier New" w:hAnsi="Courier New" w:cs="Courier New"/>
                <w:b/>
                <w:bCs/>
                <w:sz w:val="18"/>
                <w:szCs w:val="18"/>
              </w:rPr>
              <w:t> </w:t>
            </w:r>
          </w:p>
        </w:tc>
        <w:tc>
          <w:tcPr>
            <w:tcW w:w="3686" w:type="dxa"/>
            <w:tcBorders>
              <w:top w:val="nil"/>
              <w:left w:val="nil"/>
              <w:bottom w:val="single" w:sz="4" w:space="0" w:color="auto"/>
              <w:right w:val="nil"/>
            </w:tcBorders>
            <w:shd w:val="clear" w:color="auto" w:fill="auto"/>
            <w:noWrap/>
            <w:vAlign w:val="bottom"/>
          </w:tcPr>
          <w:p w:rsidR="00AD4F07" w:rsidRPr="00AA5B17" w:rsidRDefault="00AD4F07" w:rsidP="000A6753">
            <w:pPr>
              <w:rPr>
                <w:rFonts w:ascii="Courier New" w:hAnsi="Courier New" w:cs="Courier New"/>
                <w:b/>
                <w:bCs/>
                <w:sz w:val="18"/>
                <w:szCs w:val="18"/>
              </w:rPr>
            </w:pPr>
            <w:r w:rsidRPr="00AA5B17">
              <w:rPr>
                <w:rFonts w:ascii="Courier New" w:hAnsi="Courier New" w:cs="Courier New"/>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20789,7</w:t>
            </w:r>
          </w:p>
        </w:tc>
        <w:tc>
          <w:tcPr>
            <w:tcW w:w="1229" w:type="dxa"/>
            <w:tcBorders>
              <w:top w:val="nil"/>
              <w:left w:val="single" w:sz="4" w:space="0" w:color="auto"/>
              <w:bottom w:val="single" w:sz="4" w:space="0" w:color="auto"/>
              <w:right w:val="nil"/>
            </w:tcBorders>
            <w:shd w:val="clear" w:color="auto" w:fill="auto"/>
            <w:noWrap/>
            <w:vAlign w:val="bottom"/>
          </w:tcPr>
          <w:p w:rsidR="00AD4F07" w:rsidRPr="00AA5B17" w:rsidRDefault="00AD4F07" w:rsidP="000A6753">
            <w:pPr>
              <w:jc w:val="right"/>
              <w:rPr>
                <w:rFonts w:ascii="Courier New" w:hAnsi="Courier New" w:cs="Courier New"/>
                <w:b/>
                <w:bCs/>
                <w:sz w:val="18"/>
                <w:szCs w:val="18"/>
              </w:rPr>
            </w:pPr>
            <w:r w:rsidRPr="00AA5B17">
              <w:rPr>
                <w:rFonts w:ascii="Courier New" w:hAnsi="Courier New" w:cs="Courier New"/>
                <w:b/>
                <w:bCs/>
                <w:sz w:val="18"/>
                <w:szCs w:val="18"/>
              </w:rPr>
              <w:t>20803,8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D4F07" w:rsidRPr="00AA5B17" w:rsidRDefault="00AD4F07" w:rsidP="000A6753">
            <w:pPr>
              <w:jc w:val="right"/>
              <w:rPr>
                <w:rFonts w:ascii="Courier New" w:hAnsi="Courier New" w:cs="Courier New"/>
                <w:b/>
                <w:sz w:val="18"/>
                <w:szCs w:val="18"/>
                <w:lang w:val="en-US"/>
              </w:rPr>
            </w:pPr>
            <w:r w:rsidRPr="00AA5B17">
              <w:rPr>
                <w:rFonts w:ascii="Courier New" w:hAnsi="Courier New" w:cs="Courier New"/>
                <w:b/>
                <w:sz w:val="18"/>
                <w:szCs w:val="18"/>
              </w:rPr>
              <w:t>100</w:t>
            </w:r>
            <w:r w:rsidRPr="00AA5B17">
              <w:rPr>
                <w:rFonts w:ascii="Courier New" w:hAnsi="Courier New" w:cs="Courier New"/>
                <w:b/>
                <w:sz w:val="18"/>
                <w:szCs w:val="18"/>
                <w:lang w:val="en-US"/>
              </w:rPr>
              <w:t>.1</w:t>
            </w:r>
          </w:p>
        </w:tc>
      </w:tr>
    </w:tbl>
    <w:p w:rsidR="00AD4F07" w:rsidRPr="00AA5B17" w:rsidRDefault="00AD4F07" w:rsidP="00AD4F07">
      <w:pPr>
        <w:rPr>
          <w:rFonts w:ascii="Courier New" w:hAnsi="Courier New" w:cs="Courier New"/>
          <w:sz w:val="18"/>
          <w:szCs w:val="18"/>
        </w:rPr>
      </w:pPr>
    </w:p>
    <w:p w:rsidR="00AD4F07" w:rsidRDefault="00AD4F07" w:rsidP="00AD4F07">
      <w:pPr>
        <w:keepNext/>
        <w:jc w:val="center"/>
        <w:outlineLvl w:val="3"/>
        <w:rPr>
          <w:rFonts w:ascii="Arial" w:hAnsi="Arial" w:cs="Arial"/>
          <w:b/>
          <w:sz w:val="22"/>
          <w:szCs w:val="22"/>
        </w:rPr>
      </w:pPr>
    </w:p>
    <w:p w:rsidR="00AD4F07" w:rsidRDefault="00AD4F07" w:rsidP="00AD4F07">
      <w:pPr>
        <w:keepNext/>
        <w:jc w:val="center"/>
        <w:outlineLvl w:val="3"/>
        <w:rPr>
          <w:rFonts w:ascii="Arial" w:hAnsi="Arial" w:cs="Arial"/>
          <w:b/>
          <w:sz w:val="22"/>
          <w:szCs w:val="22"/>
        </w:rPr>
        <w:sectPr w:rsidR="00AD4F07" w:rsidSect="00AD4F07">
          <w:type w:val="continuous"/>
          <w:pgSz w:w="11906" w:h="16838"/>
          <w:pgMar w:top="1134" w:right="566" w:bottom="1134" w:left="993" w:header="708" w:footer="708" w:gutter="0"/>
          <w:cols w:space="708"/>
          <w:docGrid w:linePitch="360"/>
        </w:sectPr>
      </w:pPr>
    </w:p>
    <w:p w:rsidR="00AD4F07" w:rsidRPr="00AD4F07" w:rsidRDefault="00AD4F07" w:rsidP="00AD4F07">
      <w:pPr>
        <w:keepNext/>
        <w:jc w:val="center"/>
        <w:outlineLvl w:val="3"/>
        <w:rPr>
          <w:rFonts w:ascii="Arial" w:hAnsi="Arial" w:cs="Arial"/>
          <w:b/>
          <w:sz w:val="20"/>
          <w:szCs w:val="20"/>
        </w:rPr>
      </w:pPr>
      <w:r w:rsidRPr="00AD4F07">
        <w:rPr>
          <w:rFonts w:ascii="Arial" w:hAnsi="Arial" w:cs="Arial"/>
          <w:b/>
          <w:sz w:val="20"/>
          <w:szCs w:val="20"/>
        </w:rPr>
        <w:lastRenderedPageBreak/>
        <w:t>РАСХОДЫ</w:t>
      </w:r>
    </w:p>
    <w:p w:rsidR="00AD4F07" w:rsidRPr="00AD4F07" w:rsidRDefault="00AD4F07" w:rsidP="00AD4F07">
      <w:pPr>
        <w:keepNext/>
        <w:jc w:val="both"/>
        <w:outlineLvl w:val="3"/>
        <w:rPr>
          <w:rFonts w:ascii="Arial" w:hAnsi="Arial" w:cs="Arial"/>
          <w:b/>
          <w:sz w:val="20"/>
          <w:szCs w:val="20"/>
        </w:rPr>
      </w:pPr>
    </w:p>
    <w:p w:rsidR="00AD4F07" w:rsidRPr="00AD4F07" w:rsidRDefault="00AD4F07" w:rsidP="00AD4F07">
      <w:pPr>
        <w:jc w:val="both"/>
        <w:rPr>
          <w:rFonts w:ascii="Arial" w:hAnsi="Arial" w:cs="Arial"/>
          <w:sz w:val="20"/>
          <w:szCs w:val="20"/>
        </w:rPr>
      </w:pPr>
      <w:r w:rsidRPr="00AD4F07">
        <w:rPr>
          <w:rFonts w:ascii="Arial" w:hAnsi="Arial" w:cs="Arial"/>
          <w:b/>
          <w:sz w:val="20"/>
          <w:szCs w:val="20"/>
        </w:rPr>
        <w:t xml:space="preserve">      </w:t>
      </w:r>
      <w:r w:rsidRPr="00AD4F07">
        <w:rPr>
          <w:rFonts w:ascii="Arial" w:hAnsi="Arial" w:cs="Arial"/>
          <w:sz w:val="20"/>
          <w:szCs w:val="20"/>
        </w:rPr>
        <w:t xml:space="preserve"> За  отчетный период по состоянию на 01.01.2023 года за счет всех доходов  с учетом остатков средств, прошлых периодов произведено финансирование  расходов на сумму </w:t>
      </w:r>
      <w:r w:rsidRPr="00AD4F07">
        <w:rPr>
          <w:rFonts w:ascii="Arial" w:hAnsi="Arial" w:cs="Arial"/>
          <w:b/>
          <w:i/>
          <w:sz w:val="20"/>
          <w:szCs w:val="20"/>
          <w:u w:val="single"/>
        </w:rPr>
        <w:t>22128,8</w:t>
      </w:r>
      <w:r w:rsidRPr="00AD4F07">
        <w:rPr>
          <w:rFonts w:ascii="Arial" w:hAnsi="Arial" w:cs="Arial"/>
          <w:sz w:val="20"/>
          <w:szCs w:val="20"/>
        </w:rPr>
        <w:t xml:space="preserve"> тыс. рублей или</w:t>
      </w:r>
      <w:r w:rsidRPr="00AD4F07">
        <w:rPr>
          <w:rFonts w:ascii="Arial" w:hAnsi="Arial" w:cs="Arial"/>
          <w:b/>
          <w:sz w:val="20"/>
          <w:szCs w:val="20"/>
        </w:rPr>
        <w:t xml:space="preserve"> </w:t>
      </w:r>
      <w:r w:rsidRPr="00AD4F07">
        <w:rPr>
          <w:rFonts w:ascii="Arial" w:hAnsi="Arial" w:cs="Arial"/>
          <w:b/>
          <w:i/>
          <w:sz w:val="20"/>
          <w:szCs w:val="20"/>
          <w:u w:val="single"/>
        </w:rPr>
        <w:t>98,6</w:t>
      </w:r>
      <w:r w:rsidRPr="00AD4F07">
        <w:rPr>
          <w:rFonts w:ascii="Arial" w:hAnsi="Arial" w:cs="Arial"/>
          <w:sz w:val="20"/>
          <w:szCs w:val="20"/>
        </w:rPr>
        <w:t xml:space="preserve"> % от проектируемого  объема расходов на 2022 год.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По разделу 0100 Общегосударственные вопросы№ исполнение по расходам составило 10207,9 тыс. руб. или 98,5% от плановых значений, по разделу «Культура, кинематография» исполнение составило 6614,6 тыс. руб. или 98,9% от плановых назначений, по разделу 0400 Национальная экономика» исполнение составило 3246,4 тыс. руб. или 97,6% от плановых назначений, по разделу 0500 «жилищно-коммунальное хозяйство» исполнение  составило 1184,4 тыс. руб. или 100% от плановых назначений, </w:t>
      </w:r>
      <w:r w:rsidRPr="00AD4F07">
        <w:rPr>
          <w:rFonts w:ascii="Arial" w:hAnsi="Arial" w:cs="Arial"/>
          <w:sz w:val="20"/>
          <w:szCs w:val="20"/>
        </w:rPr>
        <w:lastRenderedPageBreak/>
        <w:t>по разделу 0200 «Национальная оборона исполнение составило 151,6 тыс. руб. или 100% от плана, по разделу 1400 «Межбюджетные трансферты» исплнение составило 331,7 тыс. руб. или 100% от плановых назначений.</w:t>
      </w:r>
    </w:p>
    <w:p w:rsidR="00AD4F07" w:rsidRPr="00AD4F07" w:rsidRDefault="00AD4F07" w:rsidP="00AD4F07">
      <w:pPr>
        <w:jc w:val="both"/>
        <w:rPr>
          <w:rFonts w:ascii="Arial" w:hAnsi="Arial" w:cs="Arial"/>
          <w:sz w:val="20"/>
          <w:szCs w:val="20"/>
        </w:rPr>
      </w:pP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Финансирование расходов </w:t>
      </w:r>
      <w:r w:rsidRPr="00AD4F07">
        <w:rPr>
          <w:rFonts w:ascii="Arial" w:hAnsi="Arial" w:cs="Arial"/>
          <w:b/>
          <w:sz w:val="20"/>
          <w:szCs w:val="20"/>
        </w:rPr>
        <w:t>по разделу 01</w:t>
      </w:r>
      <w:r w:rsidRPr="00AD4F07">
        <w:rPr>
          <w:rFonts w:ascii="Arial" w:hAnsi="Arial" w:cs="Arial"/>
          <w:sz w:val="20"/>
          <w:szCs w:val="20"/>
        </w:rPr>
        <w:t xml:space="preserve"> </w:t>
      </w:r>
      <w:r w:rsidRPr="00AD4F07">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AD4F07">
        <w:rPr>
          <w:rFonts w:ascii="Arial" w:hAnsi="Arial" w:cs="Arial"/>
          <w:sz w:val="20"/>
          <w:szCs w:val="20"/>
        </w:rPr>
        <w:t xml:space="preserve"> </w:t>
      </w:r>
      <w:r w:rsidRPr="00AD4F07">
        <w:rPr>
          <w:rFonts w:ascii="Arial" w:hAnsi="Arial" w:cs="Arial"/>
          <w:b/>
          <w:sz w:val="20"/>
          <w:szCs w:val="20"/>
        </w:rPr>
        <w:t xml:space="preserve">и Глав  администраций, </w:t>
      </w:r>
      <w:r w:rsidRPr="00AD4F07">
        <w:rPr>
          <w:rFonts w:ascii="Arial" w:hAnsi="Arial" w:cs="Arial"/>
          <w:sz w:val="20"/>
          <w:szCs w:val="20"/>
        </w:rPr>
        <w:t xml:space="preserve">составило </w:t>
      </w:r>
      <w:r w:rsidRPr="00AD4F07">
        <w:rPr>
          <w:rFonts w:ascii="Arial" w:hAnsi="Arial" w:cs="Arial"/>
          <w:b/>
          <w:sz w:val="20"/>
          <w:szCs w:val="20"/>
          <w:u w:val="single"/>
        </w:rPr>
        <w:t>10207,9</w:t>
      </w:r>
      <w:r w:rsidRPr="00AD4F07">
        <w:rPr>
          <w:rFonts w:ascii="Arial" w:hAnsi="Arial" w:cs="Arial"/>
          <w:b/>
          <w:sz w:val="20"/>
          <w:szCs w:val="20"/>
        </w:rPr>
        <w:t xml:space="preserve"> тыс. рублей</w:t>
      </w:r>
      <w:r w:rsidRPr="00AD4F07">
        <w:rPr>
          <w:rFonts w:ascii="Arial" w:hAnsi="Arial" w:cs="Arial"/>
          <w:sz w:val="20"/>
          <w:szCs w:val="20"/>
        </w:rPr>
        <w:t xml:space="preserve"> или  </w:t>
      </w:r>
      <w:r w:rsidRPr="00AD4F07">
        <w:rPr>
          <w:rFonts w:ascii="Arial" w:hAnsi="Arial" w:cs="Arial"/>
          <w:b/>
          <w:sz w:val="20"/>
          <w:szCs w:val="20"/>
          <w:u w:val="single"/>
        </w:rPr>
        <w:t>99,5</w:t>
      </w:r>
      <w:r w:rsidRPr="00AD4F07">
        <w:rPr>
          <w:rFonts w:ascii="Arial" w:hAnsi="Arial" w:cs="Arial"/>
          <w:b/>
          <w:sz w:val="20"/>
          <w:szCs w:val="20"/>
        </w:rPr>
        <w:t xml:space="preserve"> </w:t>
      </w:r>
      <w:r w:rsidRPr="00AD4F07">
        <w:rPr>
          <w:rFonts w:ascii="Arial" w:hAnsi="Arial" w:cs="Arial"/>
          <w:sz w:val="20"/>
          <w:szCs w:val="20"/>
        </w:rPr>
        <w:t xml:space="preserve">% к годовому назначению.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В том числе     </w:t>
      </w:r>
      <w:r w:rsidRPr="00AD4F07">
        <w:rPr>
          <w:rFonts w:ascii="Arial" w:hAnsi="Arial" w:cs="Arial"/>
          <w:b/>
          <w:sz w:val="20"/>
          <w:szCs w:val="20"/>
        </w:rPr>
        <w:t>по подразделу 01 02  «Функционирование высшего должностного лица субъекта РФ и муниципального образования»</w:t>
      </w:r>
      <w:r w:rsidRPr="00AD4F07">
        <w:rPr>
          <w:rFonts w:ascii="Arial" w:hAnsi="Arial" w:cs="Arial"/>
          <w:sz w:val="20"/>
          <w:szCs w:val="20"/>
        </w:rPr>
        <w:t xml:space="preserve"> при плане </w:t>
      </w:r>
      <w:r w:rsidRPr="00AD4F07">
        <w:rPr>
          <w:rFonts w:ascii="Arial" w:hAnsi="Arial" w:cs="Arial"/>
          <w:b/>
          <w:sz w:val="20"/>
          <w:szCs w:val="20"/>
        </w:rPr>
        <w:t>1520,3 тыс. рублей</w:t>
      </w:r>
      <w:r w:rsidRPr="00AD4F07">
        <w:rPr>
          <w:rFonts w:ascii="Arial" w:hAnsi="Arial" w:cs="Arial"/>
          <w:sz w:val="20"/>
          <w:szCs w:val="20"/>
        </w:rPr>
        <w:t xml:space="preserve"> израсходовано </w:t>
      </w:r>
      <w:r w:rsidRPr="00AD4F07">
        <w:rPr>
          <w:rFonts w:ascii="Arial" w:hAnsi="Arial" w:cs="Arial"/>
          <w:b/>
          <w:sz w:val="20"/>
          <w:szCs w:val="20"/>
        </w:rPr>
        <w:t>1495,2</w:t>
      </w:r>
      <w:r w:rsidRPr="00AD4F07">
        <w:rPr>
          <w:rFonts w:ascii="Arial" w:hAnsi="Arial" w:cs="Arial"/>
          <w:sz w:val="20"/>
          <w:szCs w:val="20"/>
        </w:rPr>
        <w:t xml:space="preserve"> тыс. рублей, или </w:t>
      </w:r>
      <w:r w:rsidRPr="00AD4F07">
        <w:rPr>
          <w:rFonts w:ascii="Arial" w:hAnsi="Arial" w:cs="Arial"/>
          <w:b/>
          <w:sz w:val="20"/>
          <w:szCs w:val="20"/>
        </w:rPr>
        <w:t>98,4%</w:t>
      </w:r>
      <w:r w:rsidRPr="00AD4F07">
        <w:rPr>
          <w:rFonts w:ascii="Arial" w:hAnsi="Arial" w:cs="Arial"/>
          <w:sz w:val="20"/>
          <w:szCs w:val="20"/>
        </w:rPr>
        <w:t xml:space="preserve"> , в том числе на оплату труда (КВР 121) – 1142,6 тыс. </w:t>
      </w:r>
      <w:r w:rsidRPr="00AD4F07">
        <w:rPr>
          <w:rFonts w:ascii="Arial" w:hAnsi="Arial" w:cs="Arial"/>
          <w:sz w:val="20"/>
          <w:szCs w:val="20"/>
        </w:rPr>
        <w:lastRenderedPageBreak/>
        <w:t xml:space="preserve">рублей, начисления на оплату труда (КВР 129) – </w:t>
      </w:r>
      <w:r w:rsidRPr="00AD4F07">
        <w:rPr>
          <w:rFonts w:ascii="Arial" w:hAnsi="Arial" w:cs="Arial"/>
          <w:b/>
          <w:sz w:val="20"/>
          <w:szCs w:val="20"/>
        </w:rPr>
        <w:t>352,6 тыс. рублей</w:t>
      </w:r>
      <w:r w:rsidRPr="00AD4F07">
        <w:rPr>
          <w:rFonts w:ascii="Arial" w:hAnsi="Arial" w:cs="Arial"/>
          <w:sz w:val="20"/>
          <w:szCs w:val="20"/>
        </w:rPr>
        <w:t>.</w:t>
      </w:r>
    </w:p>
    <w:p w:rsidR="00AD4F07" w:rsidRPr="00AD4F07" w:rsidRDefault="00AD4F07" w:rsidP="00AD4F07">
      <w:pPr>
        <w:jc w:val="both"/>
        <w:rPr>
          <w:rFonts w:ascii="Arial" w:hAnsi="Arial" w:cs="Arial"/>
          <w:b/>
          <w:sz w:val="20"/>
          <w:szCs w:val="20"/>
        </w:rPr>
      </w:pPr>
      <w:r w:rsidRPr="00AD4F07">
        <w:rPr>
          <w:rFonts w:ascii="Arial" w:hAnsi="Arial" w:cs="Arial"/>
          <w:b/>
          <w:sz w:val="20"/>
          <w:szCs w:val="20"/>
        </w:rPr>
        <w:t xml:space="preserve">         </w:t>
      </w:r>
    </w:p>
    <w:p w:rsidR="00AD4F07" w:rsidRPr="00AD4F07" w:rsidRDefault="00AD4F07" w:rsidP="00AD4F07">
      <w:pPr>
        <w:jc w:val="both"/>
        <w:rPr>
          <w:rFonts w:ascii="Arial" w:hAnsi="Arial" w:cs="Arial"/>
          <w:sz w:val="20"/>
          <w:szCs w:val="20"/>
        </w:rPr>
      </w:pPr>
      <w:r w:rsidRPr="00AD4F07">
        <w:rPr>
          <w:rFonts w:ascii="Arial" w:hAnsi="Arial" w:cs="Arial"/>
          <w:b/>
          <w:sz w:val="20"/>
          <w:szCs w:val="20"/>
        </w:rPr>
        <w:t xml:space="preserve">                 По подразделу 01 04 «Функционирование Правительства РФ, высших исполнительных органов государственной власти субъектов, местных администраций</w:t>
      </w:r>
      <w:r w:rsidRPr="00AD4F07">
        <w:rPr>
          <w:rFonts w:ascii="Arial" w:hAnsi="Arial" w:cs="Arial"/>
          <w:sz w:val="20"/>
          <w:szCs w:val="20"/>
        </w:rPr>
        <w:t xml:space="preserve">» при </w:t>
      </w:r>
      <w:r w:rsidRPr="00AD4F07">
        <w:rPr>
          <w:rFonts w:ascii="Arial" w:hAnsi="Arial" w:cs="Arial"/>
          <w:b/>
          <w:sz w:val="20"/>
          <w:szCs w:val="20"/>
        </w:rPr>
        <w:t>плане  8842,2</w:t>
      </w:r>
      <w:r w:rsidRPr="00AD4F07">
        <w:rPr>
          <w:rFonts w:ascii="Arial" w:hAnsi="Arial" w:cs="Arial"/>
          <w:sz w:val="20"/>
          <w:szCs w:val="20"/>
        </w:rPr>
        <w:t xml:space="preserve"> тыс. рублей израсходовано </w:t>
      </w:r>
      <w:r w:rsidRPr="00AD4F07">
        <w:rPr>
          <w:rFonts w:ascii="Arial" w:hAnsi="Arial" w:cs="Arial"/>
          <w:b/>
          <w:sz w:val="20"/>
          <w:szCs w:val="20"/>
        </w:rPr>
        <w:t>8712,0 тыс</w:t>
      </w:r>
      <w:r w:rsidRPr="00AD4F07">
        <w:rPr>
          <w:rFonts w:ascii="Arial" w:hAnsi="Arial" w:cs="Arial"/>
          <w:sz w:val="20"/>
          <w:szCs w:val="20"/>
        </w:rPr>
        <w:t xml:space="preserve">. рублей, или 98,5%, в том числе на оплату труда (КВР 121) – </w:t>
      </w:r>
      <w:r w:rsidRPr="00AD4F07">
        <w:rPr>
          <w:rFonts w:ascii="Arial" w:hAnsi="Arial" w:cs="Arial"/>
          <w:b/>
          <w:sz w:val="20"/>
          <w:szCs w:val="20"/>
        </w:rPr>
        <w:t>4939,8 тыс</w:t>
      </w:r>
      <w:r w:rsidRPr="00AD4F07">
        <w:rPr>
          <w:rFonts w:ascii="Arial" w:hAnsi="Arial" w:cs="Arial"/>
          <w:sz w:val="20"/>
          <w:szCs w:val="20"/>
        </w:rPr>
        <w:t xml:space="preserve">. рублей, начисления на оплату труда (КВР 129) – </w:t>
      </w:r>
      <w:r w:rsidRPr="00AD4F07">
        <w:rPr>
          <w:rFonts w:ascii="Arial" w:hAnsi="Arial" w:cs="Arial"/>
          <w:b/>
          <w:sz w:val="20"/>
          <w:szCs w:val="20"/>
        </w:rPr>
        <w:t>1525,9 тыс</w:t>
      </w:r>
      <w:r w:rsidRPr="00AD4F07">
        <w:rPr>
          <w:rFonts w:ascii="Arial" w:hAnsi="Arial" w:cs="Arial"/>
          <w:sz w:val="20"/>
          <w:szCs w:val="20"/>
        </w:rPr>
        <w:t>. рублей; на оплату услуги связи (КВР 244) -</w:t>
      </w:r>
      <w:r w:rsidRPr="00AD4F07">
        <w:rPr>
          <w:rFonts w:ascii="Arial" w:hAnsi="Arial" w:cs="Arial"/>
          <w:b/>
          <w:sz w:val="20"/>
          <w:szCs w:val="20"/>
          <w:u w:val="single"/>
        </w:rPr>
        <w:t>70,0</w:t>
      </w:r>
      <w:r w:rsidRPr="00AD4F07">
        <w:rPr>
          <w:rFonts w:ascii="Arial" w:hAnsi="Arial" w:cs="Arial"/>
          <w:sz w:val="20"/>
          <w:szCs w:val="20"/>
        </w:rPr>
        <w:t xml:space="preserve"> тыс. руб., на электроэнергию- </w:t>
      </w:r>
      <w:r w:rsidRPr="00AD4F07">
        <w:rPr>
          <w:rFonts w:ascii="Arial" w:hAnsi="Arial" w:cs="Arial"/>
          <w:b/>
          <w:sz w:val="20"/>
          <w:szCs w:val="20"/>
          <w:u w:val="single"/>
        </w:rPr>
        <w:t>1226,4</w:t>
      </w:r>
      <w:r w:rsidRPr="00AD4F07">
        <w:rPr>
          <w:rFonts w:ascii="Arial" w:hAnsi="Arial" w:cs="Arial"/>
          <w:sz w:val="20"/>
          <w:szCs w:val="20"/>
        </w:rPr>
        <w:t xml:space="preserve"> тыс. руб., прочие услуги (обновление программ 1-С, Контур-Экстерн,  нотариальные действия, госпошлина, техобслуживание автомобиля, охрана по пожарной сигнализации)  (КВР 244) – </w:t>
      </w:r>
      <w:r w:rsidRPr="00AD4F07">
        <w:rPr>
          <w:rFonts w:ascii="Arial" w:hAnsi="Arial" w:cs="Arial"/>
          <w:b/>
          <w:sz w:val="20"/>
          <w:szCs w:val="20"/>
          <w:u w:val="single"/>
        </w:rPr>
        <w:t>191,1</w:t>
      </w:r>
      <w:r w:rsidRPr="00AD4F07">
        <w:rPr>
          <w:rFonts w:ascii="Arial" w:hAnsi="Arial" w:cs="Arial"/>
          <w:sz w:val="20"/>
          <w:szCs w:val="20"/>
        </w:rPr>
        <w:t xml:space="preserve"> тыс. руб., расходы по содержанию имущества (КВР 244) – </w:t>
      </w:r>
      <w:r w:rsidRPr="00AD4F07">
        <w:rPr>
          <w:rFonts w:ascii="Arial" w:hAnsi="Arial" w:cs="Arial"/>
          <w:b/>
          <w:sz w:val="20"/>
          <w:szCs w:val="20"/>
          <w:u w:val="single"/>
        </w:rPr>
        <w:t>212,4</w:t>
      </w:r>
      <w:r w:rsidRPr="00AD4F07">
        <w:rPr>
          <w:rFonts w:ascii="Arial" w:hAnsi="Arial" w:cs="Arial"/>
          <w:sz w:val="20"/>
          <w:szCs w:val="20"/>
        </w:rPr>
        <w:t xml:space="preserve"> тыс. руб., приобретение материальных расходов ( ГСМ, канцел. принадлежности, заправка картриджей) (КВР 244)  – </w:t>
      </w:r>
      <w:r w:rsidRPr="00AD4F07">
        <w:rPr>
          <w:rFonts w:ascii="Arial" w:hAnsi="Arial" w:cs="Arial"/>
          <w:b/>
          <w:sz w:val="20"/>
          <w:szCs w:val="20"/>
          <w:u w:val="single"/>
        </w:rPr>
        <w:t>446,7</w:t>
      </w:r>
      <w:r w:rsidRPr="00AD4F07">
        <w:rPr>
          <w:rFonts w:ascii="Arial" w:hAnsi="Arial" w:cs="Arial"/>
          <w:sz w:val="20"/>
          <w:szCs w:val="20"/>
        </w:rPr>
        <w:t xml:space="preserve"> тыс. руб., на приобретение основных средств- 89,0 тыс. руб., на оплату налогов, сборов и иных платежей   (земельных, транспортного налога, штрафов). – </w:t>
      </w:r>
      <w:r w:rsidRPr="00AD4F07">
        <w:rPr>
          <w:rFonts w:ascii="Arial" w:hAnsi="Arial" w:cs="Arial"/>
          <w:b/>
          <w:sz w:val="20"/>
          <w:szCs w:val="20"/>
          <w:u w:val="single"/>
        </w:rPr>
        <w:t>10,7</w:t>
      </w:r>
      <w:r w:rsidRPr="00AD4F07">
        <w:rPr>
          <w:rFonts w:ascii="Arial" w:hAnsi="Arial" w:cs="Arial"/>
          <w:sz w:val="20"/>
          <w:szCs w:val="20"/>
        </w:rPr>
        <w:t xml:space="preserve"> тыс. рублей.</w:t>
      </w:r>
    </w:p>
    <w:p w:rsidR="00AD4F07" w:rsidRPr="00AD4F07" w:rsidRDefault="00AD4F07" w:rsidP="00AD4F07">
      <w:pPr>
        <w:jc w:val="both"/>
        <w:rPr>
          <w:rFonts w:ascii="Arial" w:hAnsi="Arial" w:cs="Arial"/>
          <w:b/>
          <w:sz w:val="20"/>
          <w:szCs w:val="20"/>
        </w:rPr>
      </w:pPr>
    </w:p>
    <w:p w:rsidR="00AD4F07" w:rsidRPr="00AD4F07" w:rsidRDefault="00AD4F07" w:rsidP="00AD4F07">
      <w:pPr>
        <w:jc w:val="both"/>
        <w:rPr>
          <w:rFonts w:ascii="Arial" w:hAnsi="Arial" w:cs="Arial"/>
          <w:b/>
          <w:sz w:val="20"/>
          <w:szCs w:val="20"/>
        </w:rPr>
      </w:pPr>
      <w:r w:rsidRPr="00AD4F07">
        <w:rPr>
          <w:rFonts w:ascii="Arial" w:hAnsi="Arial" w:cs="Arial"/>
          <w:b/>
          <w:sz w:val="20"/>
          <w:szCs w:val="20"/>
        </w:rPr>
        <w:t xml:space="preserve">                    По подразделу 01 13 «Другие общегосударственные вопросы» </w:t>
      </w:r>
      <w:r w:rsidRPr="00AD4F07">
        <w:rPr>
          <w:rFonts w:ascii="Arial" w:hAnsi="Arial" w:cs="Arial"/>
          <w:sz w:val="20"/>
          <w:szCs w:val="20"/>
        </w:rPr>
        <w:t xml:space="preserve">финансирование составило </w:t>
      </w:r>
      <w:r w:rsidRPr="00AD4F07">
        <w:rPr>
          <w:rFonts w:ascii="Arial" w:hAnsi="Arial" w:cs="Arial"/>
          <w:b/>
          <w:sz w:val="20"/>
          <w:szCs w:val="20"/>
        </w:rPr>
        <w:t>0,7 тыс</w:t>
      </w:r>
      <w:r w:rsidRPr="00AD4F07">
        <w:rPr>
          <w:rFonts w:ascii="Arial" w:hAnsi="Arial" w:cs="Arial"/>
          <w:sz w:val="20"/>
          <w:szCs w:val="20"/>
        </w:rPr>
        <w:t xml:space="preserve">. руб. Данная сумма израсходована на приобретение офисной бумаги по </w:t>
      </w:r>
      <w:r w:rsidRPr="00AD4F07">
        <w:rPr>
          <w:rFonts w:ascii="Arial" w:hAnsi="Arial" w:cs="Arial"/>
          <w:b/>
          <w:sz w:val="20"/>
          <w:szCs w:val="20"/>
        </w:rPr>
        <w:t>ВР 244.</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По разделу </w:t>
      </w:r>
      <w:r w:rsidRPr="00AD4F07">
        <w:rPr>
          <w:rFonts w:ascii="Arial" w:hAnsi="Arial" w:cs="Arial"/>
          <w:b/>
          <w:sz w:val="20"/>
          <w:szCs w:val="20"/>
        </w:rPr>
        <w:t>02 03</w:t>
      </w:r>
      <w:r w:rsidRPr="00AD4F07">
        <w:rPr>
          <w:rFonts w:ascii="Arial" w:hAnsi="Arial" w:cs="Arial"/>
          <w:sz w:val="20"/>
          <w:szCs w:val="20"/>
        </w:rPr>
        <w:t xml:space="preserve"> </w:t>
      </w:r>
      <w:r w:rsidRPr="00AD4F07">
        <w:rPr>
          <w:rFonts w:ascii="Arial" w:hAnsi="Arial" w:cs="Arial"/>
          <w:b/>
          <w:sz w:val="20"/>
          <w:szCs w:val="20"/>
        </w:rPr>
        <w:t xml:space="preserve">«Национальная оборона» </w:t>
      </w:r>
      <w:r w:rsidRPr="00AD4F07">
        <w:rPr>
          <w:rFonts w:ascii="Arial" w:hAnsi="Arial" w:cs="Arial"/>
          <w:sz w:val="20"/>
          <w:szCs w:val="20"/>
        </w:rPr>
        <w:t xml:space="preserve">финансирование составило </w:t>
      </w:r>
      <w:r w:rsidRPr="00AD4F07">
        <w:rPr>
          <w:rFonts w:ascii="Arial" w:hAnsi="Arial" w:cs="Arial"/>
          <w:b/>
          <w:sz w:val="20"/>
          <w:szCs w:val="20"/>
          <w:u w:val="single"/>
        </w:rPr>
        <w:t xml:space="preserve">151,6 </w:t>
      </w:r>
      <w:r w:rsidRPr="00AD4F07">
        <w:rPr>
          <w:rFonts w:ascii="Arial" w:hAnsi="Arial" w:cs="Arial"/>
          <w:sz w:val="20"/>
          <w:szCs w:val="20"/>
        </w:rPr>
        <w:t>тыс. рублей (</w:t>
      </w:r>
      <w:r w:rsidRPr="00AD4F07">
        <w:rPr>
          <w:rFonts w:ascii="Arial" w:hAnsi="Arial" w:cs="Arial"/>
          <w:b/>
          <w:sz w:val="20"/>
          <w:szCs w:val="20"/>
        </w:rPr>
        <w:t>100 %</w:t>
      </w:r>
      <w:r w:rsidRPr="00AD4F07">
        <w:rPr>
          <w:rFonts w:ascii="Arial" w:hAnsi="Arial" w:cs="Arial"/>
          <w:sz w:val="20"/>
          <w:szCs w:val="20"/>
        </w:rPr>
        <w:t xml:space="preserve"> годового плана), </w:t>
      </w:r>
      <w:r w:rsidRPr="00AD4F07">
        <w:rPr>
          <w:rFonts w:ascii="Arial" w:hAnsi="Arial" w:cs="Arial"/>
          <w:b/>
          <w:sz w:val="20"/>
          <w:szCs w:val="20"/>
        </w:rPr>
        <w:t>в том числе</w:t>
      </w:r>
      <w:r w:rsidRPr="00AD4F07">
        <w:rPr>
          <w:rFonts w:ascii="Arial" w:hAnsi="Arial" w:cs="Arial"/>
          <w:sz w:val="20"/>
          <w:szCs w:val="20"/>
        </w:rPr>
        <w:t xml:space="preserve"> на выплату заработной платы  и начислений на нее направлено </w:t>
      </w:r>
      <w:r w:rsidRPr="00AD4F07">
        <w:rPr>
          <w:rFonts w:ascii="Arial" w:hAnsi="Arial" w:cs="Arial"/>
          <w:b/>
          <w:sz w:val="20"/>
          <w:szCs w:val="20"/>
          <w:u w:val="single"/>
        </w:rPr>
        <w:t>144,4</w:t>
      </w:r>
      <w:r w:rsidRPr="00AD4F07">
        <w:rPr>
          <w:rFonts w:ascii="Arial" w:hAnsi="Arial" w:cs="Arial"/>
          <w:sz w:val="20"/>
          <w:szCs w:val="20"/>
        </w:rPr>
        <w:t xml:space="preserve"> тыс. рублей. Расходы на  материальные затраты – </w:t>
      </w:r>
      <w:r w:rsidRPr="00AD4F07">
        <w:rPr>
          <w:rFonts w:ascii="Arial" w:hAnsi="Arial" w:cs="Arial"/>
          <w:b/>
          <w:sz w:val="20"/>
          <w:szCs w:val="20"/>
        </w:rPr>
        <w:t>7,2</w:t>
      </w:r>
      <w:r w:rsidRPr="00AD4F07">
        <w:rPr>
          <w:rFonts w:ascii="Arial" w:hAnsi="Arial" w:cs="Arial"/>
          <w:sz w:val="20"/>
          <w:szCs w:val="20"/>
        </w:rPr>
        <w:t xml:space="preserve"> тыс. рублей.</w:t>
      </w:r>
    </w:p>
    <w:p w:rsidR="00AD4F07" w:rsidRPr="00AD4F07" w:rsidRDefault="00AD4F07" w:rsidP="00AD4F07">
      <w:pPr>
        <w:jc w:val="both"/>
        <w:rPr>
          <w:rFonts w:ascii="Arial" w:hAnsi="Arial" w:cs="Arial"/>
          <w:sz w:val="20"/>
          <w:szCs w:val="20"/>
        </w:rPr>
      </w:pP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По разделу </w:t>
      </w:r>
      <w:r w:rsidRPr="00AD4F07">
        <w:rPr>
          <w:rFonts w:ascii="Arial" w:hAnsi="Arial" w:cs="Arial"/>
          <w:b/>
          <w:sz w:val="20"/>
          <w:szCs w:val="20"/>
        </w:rPr>
        <w:t xml:space="preserve">0310 «Защита населения и территорий от ЧС природного и техногенного характера, Пожарная безопасность» </w:t>
      </w:r>
      <w:r w:rsidRPr="00AD4F07">
        <w:rPr>
          <w:rFonts w:ascii="Arial" w:hAnsi="Arial" w:cs="Arial"/>
          <w:sz w:val="20"/>
          <w:szCs w:val="20"/>
        </w:rPr>
        <w:t xml:space="preserve">в отчетном году израсходовано  с местного бюджета </w:t>
      </w:r>
      <w:r w:rsidRPr="00AD4F07">
        <w:rPr>
          <w:rFonts w:ascii="Arial" w:hAnsi="Arial" w:cs="Arial"/>
          <w:b/>
          <w:sz w:val="20"/>
          <w:szCs w:val="20"/>
        </w:rPr>
        <w:t xml:space="preserve">74,6 тыс. рублей. </w:t>
      </w:r>
      <w:r w:rsidRPr="00AD4F07">
        <w:rPr>
          <w:rFonts w:ascii="Arial" w:hAnsi="Arial" w:cs="Arial"/>
          <w:sz w:val="20"/>
          <w:szCs w:val="20"/>
        </w:rPr>
        <w:t xml:space="preserve">Были приобретены звуковые оповещатели, батареи и выключатели </w:t>
      </w:r>
      <w:r w:rsidRPr="00AD4F07">
        <w:rPr>
          <w:rFonts w:ascii="Arial" w:hAnsi="Arial" w:cs="Arial"/>
          <w:b/>
          <w:sz w:val="20"/>
          <w:szCs w:val="20"/>
        </w:rPr>
        <w:t>на 41,6 тыс</w:t>
      </w:r>
      <w:r w:rsidRPr="00AD4F07">
        <w:rPr>
          <w:rFonts w:ascii="Arial" w:hAnsi="Arial" w:cs="Arial"/>
          <w:sz w:val="20"/>
          <w:szCs w:val="20"/>
        </w:rPr>
        <w:t xml:space="preserve">. руб., а также ежемесячная оплата по обслуживанию оповещателей в сумме  </w:t>
      </w:r>
      <w:r w:rsidRPr="00AD4F07">
        <w:rPr>
          <w:rFonts w:ascii="Arial" w:hAnsi="Arial" w:cs="Arial"/>
          <w:b/>
          <w:sz w:val="20"/>
          <w:szCs w:val="20"/>
        </w:rPr>
        <w:t>33,0 тыс</w:t>
      </w:r>
      <w:r w:rsidRPr="00AD4F07">
        <w:rPr>
          <w:rFonts w:ascii="Arial" w:hAnsi="Arial" w:cs="Arial"/>
          <w:sz w:val="20"/>
          <w:szCs w:val="20"/>
        </w:rPr>
        <w:t>. руб.</w:t>
      </w:r>
    </w:p>
    <w:p w:rsidR="00AD4F07" w:rsidRPr="00AD4F07" w:rsidRDefault="00AD4F07" w:rsidP="00AD4F07">
      <w:pPr>
        <w:ind w:firstLine="708"/>
        <w:jc w:val="both"/>
        <w:rPr>
          <w:rFonts w:ascii="Arial" w:hAnsi="Arial" w:cs="Arial"/>
          <w:sz w:val="20"/>
          <w:szCs w:val="20"/>
        </w:rPr>
      </w:pP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По разделу</w:t>
      </w:r>
      <w:r w:rsidRPr="00AD4F07">
        <w:rPr>
          <w:rFonts w:ascii="Arial" w:hAnsi="Arial" w:cs="Arial"/>
          <w:b/>
          <w:sz w:val="20"/>
          <w:szCs w:val="20"/>
        </w:rPr>
        <w:t xml:space="preserve"> 04 01 «Национальная экономика» финансирование составило </w:t>
      </w:r>
      <w:r w:rsidRPr="00AD4F07">
        <w:rPr>
          <w:rFonts w:ascii="Arial" w:hAnsi="Arial" w:cs="Arial"/>
          <w:b/>
          <w:sz w:val="20"/>
          <w:szCs w:val="20"/>
          <w:u w:val="single"/>
        </w:rPr>
        <w:t>59,3</w:t>
      </w:r>
      <w:r w:rsidRPr="00AD4F07">
        <w:rPr>
          <w:rFonts w:ascii="Arial" w:hAnsi="Arial" w:cs="Arial"/>
          <w:b/>
          <w:sz w:val="20"/>
          <w:szCs w:val="20"/>
        </w:rPr>
        <w:t xml:space="preserve"> </w:t>
      </w:r>
      <w:r w:rsidRPr="00AD4F07">
        <w:rPr>
          <w:rFonts w:ascii="Arial" w:hAnsi="Arial" w:cs="Arial"/>
          <w:sz w:val="20"/>
          <w:szCs w:val="20"/>
        </w:rPr>
        <w:t>тыс. рублей (</w:t>
      </w:r>
      <w:r w:rsidRPr="00AD4F07">
        <w:rPr>
          <w:rFonts w:ascii="Arial" w:hAnsi="Arial" w:cs="Arial"/>
          <w:b/>
          <w:sz w:val="20"/>
          <w:szCs w:val="20"/>
        </w:rPr>
        <w:t>100%</w:t>
      </w:r>
      <w:r w:rsidRPr="00AD4F07">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AD4F07">
        <w:rPr>
          <w:rFonts w:ascii="Arial" w:hAnsi="Arial" w:cs="Arial"/>
          <w:b/>
          <w:sz w:val="20"/>
          <w:szCs w:val="20"/>
          <w:u w:val="single"/>
        </w:rPr>
        <w:t>57,0</w:t>
      </w:r>
      <w:r w:rsidRPr="00AD4F07">
        <w:rPr>
          <w:rFonts w:ascii="Arial" w:hAnsi="Arial" w:cs="Arial"/>
          <w:sz w:val="20"/>
          <w:szCs w:val="20"/>
        </w:rPr>
        <w:t xml:space="preserve"> тыс. рублей, на приобретение канц. товаров -</w:t>
      </w:r>
      <w:r w:rsidRPr="00AD4F07">
        <w:rPr>
          <w:rFonts w:ascii="Arial" w:hAnsi="Arial" w:cs="Arial"/>
          <w:b/>
          <w:sz w:val="20"/>
          <w:szCs w:val="20"/>
          <w:u w:val="single"/>
        </w:rPr>
        <w:t>2,3</w:t>
      </w:r>
      <w:r w:rsidRPr="00AD4F07">
        <w:rPr>
          <w:rFonts w:ascii="Arial" w:hAnsi="Arial" w:cs="Arial"/>
          <w:sz w:val="20"/>
          <w:szCs w:val="20"/>
        </w:rPr>
        <w:t xml:space="preserve"> тыс. рублей.</w:t>
      </w:r>
    </w:p>
    <w:p w:rsidR="00AD4F07" w:rsidRPr="00AD4F07" w:rsidRDefault="00AD4F07" w:rsidP="00AD4F07">
      <w:pPr>
        <w:ind w:firstLine="708"/>
        <w:jc w:val="both"/>
        <w:rPr>
          <w:rFonts w:ascii="Arial" w:hAnsi="Arial" w:cs="Arial"/>
          <w:sz w:val="20"/>
          <w:szCs w:val="20"/>
        </w:rPr>
      </w:pP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  По разделу </w:t>
      </w:r>
      <w:r w:rsidRPr="00AD4F07">
        <w:rPr>
          <w:rFonts w:ascii="Arial" w:hAnsi="Arial" w:cs="Arial"/>
          <w:b/>
          <w:sz w:val="20"/>
          <w:szCs w:val="20"/>
        </w:rPr>
        <w:t>04 09</w:t>
      </w:r>
      <w:r w:rsidRPr="00AD4F07">
        <w:rPr>
          <w:rFonts w:ascii="Arial" w:hAnsi="Arial" w:cs="Arial"/>
          <w:sz w:val="20"/>
          <w:szCs w:val="20"/>
        </w:rPr>
        <w:t xml:space="preserve"> «</w:t>
      </w:r>
      <w:r w:rsidRPr="00AD4F07">
        <w:rPr>
          <w:rFonts w:ascii="Arial" w:hAnsi="Arial" w:cs="Arial"/>
          <w:b/>
          <w:sz w:val="20"/>
          <w:szCs w:val="20"/>
        </w:rPr>
        <w:t>Дорожное хозяйство (дорожные фонды)</w:t>
      </w:r>
      <w:r w:rsidRPr="00AD4F07">
        <w:rPr>
          <w:rFonts w:ascii="Arial" w:hAnsi="Arial" w:cs="Arial"/>
          <w:sz w:val="20"/>
          <w:szCs w:val="20"/>
        </w:rPr>
        <w:t xml:space="preserve">» </w:t>
      </w:r>
      <w:r w:rsidRPr="00AD4F07">
        <w:rPr>
          <w:color w:val="000000"/>
          <w:sz w:val="20"/>
          <w:szCs w:val="20"/>
        </w:rPr>
        <w:t xml:space="preserve">утверждены бюджетные ассигнования на 2022 год в размере </w:t>
      </w:r>
      <w:r w:rsidRPr="00AD4F07">
        <w:rPr>
          <w:b/>
          <w:color w:val="000000"/>
          <w:sz w:val="20"/>
          <w:szCs w:val="20"/>
        </w:rPr>
        <w:t>3266,0</w:t>
      </w:r>
      <w:r w:rsidRPr="00AD4F07">
        <w:rPr>
          <w:color w:val="000000"/>
          <w:sz w:val="20"/>
          <w:szCs w:val="20"/>
        </w:rPr>
        <w:t xml:space="preserve"> тыс. рублей, которые исполнены в сумме 3187,1 тыс. рублей (97,6%), в том числе на ремонт дороги (КВР 244) – 2164,4 тыс. рублей, на межевание – 84,4 тыс. руб., на закупку энергетических ресурсов в сумме 200,0 тыс. рублей (КВР 247).</w:t>
      </w:r>
    </w:p>
    <w:p w:rsidR="00AD4F07" w:rsidRPr="00AD4F07" w:rsidRDefault="00AD4F07" w:rsidP="00AD4F07">
      <w:pPr>
        <w:jc w:val="both"/>
        <w:rPr>
          <w:rFonts w:ascii="Arial" w:hAnsi="Arial" w:cs="Arial"/>
          <w:sz w:val="20"/>
          <w:szCs w:val="20"/>
        </w:rPr>
      </w:pPr>
      <w:r w:rsidRPr="00AD4F07">
        <w:rPr>
          <w:color w:val="000000"/>
          <w:sz w:val="20"/>
          <w:szCs w:val="20"/>
        </w:rPr>
        <w:lastRenderedPageBreak/>
        <w:t xml:space="preserve">        </w:t>
      </w:r>
      <w:r w:rsidRPr="00AD4F07">
        <w:rPr>
          <w:rFonts w:ascii="Arial" w:hAnsi="Arial" w:cs="Arial"/>
          <w:sz w:val="20"/>
          <w:szCs w:val="20"/>
        </w:rPr>
        <w:t xml:space="preserve">          По разделу  </w:t>
      </w:r>
      <w:r w:rsidRPr="00AD4F07">
        <w:rPr>
          <w:rFonts w:ascii="Arial" w:hAnsi="Arial" w:cs="Arial"/>
          <w:b/>
          <w:sz w:val="20"/>
          <w:szCs w:val="20"/>
        </w:rPr>
        <w:t>05 02</w:t>
      </w:r>
      <w:r w:rsidRPr="00AD4F07">
        <w:rPr>
          <w:rFonts w:ascii="Arial" w:hAnsi="Arial" w:cs="Arial"/>
          <w:sz w:val="20"/>
          <w:szCs w:val="20"/>
        </w:rPr>
        <w:t xml:space="preserve"> </w:t>
      </w:r>
      <w:r w:rsidRPr="00AD4F07">
        <w:rPr>
          <w:rFonts w:ascii="Arial" w:hAnsi="Arial" w:cs="Arial"/>
          <w:b/>
          <w:sz w:val="20"/>
          <w:szCs w:val="20"/>
        </w:rPr>
        <w:t xml:space="preserve">«Жилищно-коммунальное хозяйство» , подразделу 0502 «Коммунальное хозяйство» </w:t>
      </w:r>
      <w:r w:rsidRPr="00AD4F07">
        <w:rPr>
          <w:rFonts w:ascii="Arial" w:hAnsi="Arial" w:cs="Arial"/>
          <w:sz w:val="20"/>
          <w:szCs w:val="20"/>
        </w:rPr>
        <w:t xml:space="preserve"> расходы произведены в сумме – </w:t>
      </w:r>
      <w:r w:rsidRPr="00AD4F07">
        <w:rPr>
          <w:rFonts w:ascii="Arial" w:hAnsi="Arial" w:cs="Arial"/>
          <w:b/>
          <w:sz w:val="20"/>
          <w:szCs w:val="20"/>
          <w:u w:val="single"/>
        </w:rPr>
        <w:t xml:space="preserve">531,5 </w:t>
      </w:r>
      <w:r w:rsidRPr="00AD4F07">
        <w:rPr>
          <w:rFonts w:ascii="Arial" w:hAnsi="Arial" w:cs="Arial"/>
          <w:sz w:val="20"/>
          <w:szCs w:val="20"/>
        </w:rPr>
        <w:t xml:space="preserve">тыс. рублей,или 100%, в т.ч. оплата согласно договоров с водораздатчиками – </w:t>
      </w:r>
      <w:r w:rsidRPr="00AD4F07">
        <w:rPr>
          <w:rFonts w:ascii="Arial" w:hAnsi="Arial" w:cs="Arial"/>
          <w:b/>
          <w:sz w:val="20"/>
          <w:szCs w:val="20"/>
        </w:rPr>
        <w:t>357,7тыс</w:t>
      </w:r>
      <w:r w:rsidRPr="00AD4F07">
        <w:rPr>
          <w:rFonts w:ascii="Arial" w:hAnsi="Arial" w:cs="Arial"/>
          <w:sz w:val="20"/>
          <w:szCs w:val="20"/>
        </w:rPr>
        <w:t xml:space="preserve">. рублей, оплата за потребленную электроэнергию – </w:t>
      </w:r>
      <w:r w:rsidRPr="00AD4F07">
        <w:rPr>
          <w:rFonts w:ascii="Arial" w:hAnsi="Arial" w:cs="Arial"/>
          <w:b/>
          <w:sz w:val="20"/>
          <w:szCs w:val="20"/>
          <w:u w:val="single"/>
        </w:rPr>
        <w:t>109,6</w:t>
      </w:r>
      <w:r w:rsidRPr="00AD4F07">
        <w:rPr>
          <w:rFonts w:ascii="Arial" w:hAnsi="Arial" w:cs="Arial"/>
          <w:sz w:val="20"/>
          <w:szCs w:val="20"/>
        </w:rPr>
        <w:t xml:space="preserve"> тыс. рублей, увеличение стоимости материальных запасов (ГСМ, насосы) – </w:t>
      </w:r>
      <w:r w:rsidRPr="00AD4F07">
        <w:rPr>
          <w:rFonts w:ascii="Arial" w:hAnsi="Arial" w:cs="Arial"/>
          <w:b/>
          <w:sz w:val="20"/>
          <w:szCs w:val="20"/>
          <w:u w:val="single"/>
        </w:rPr>
        <w:t>64,2</w:t>
      </w:r>
      <w:r w:rsidRPr="00AD4F07">
        <w:rPr>
          <w:rFonts w:ascii="Arial" w:hAnsi="Arial" w:cs="Arial"/>
          <w:sz w:val="20"/>
          <w:szCs w:val="20"/>
        </w:rPr>
        <w:t xml:space="preserve"> тыс. рублей.</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По подразделу </w:t>
      </w:r>
      <w:r w:rsidRPr="00AD4F07">
        <w:rPr>
          <w:rFonts w:ascii="Arial" w:hAnsi="Arial" w:cs="Arial"/>
          <w:b/>
          <w:sz w:val="20"/>
          <w:szCs w:val="20"/>
        </w:rPr>
        <w:t>05 03</w:t>
      </w:r>
      <w:r w:rsidRPr="00AD4F07">
        <w:rPr>
          <w:rFonts w:ascii="Arial" w:hAnsi="Arial" w:cs="Arial"/>
          <w:sz w:val="20"/>
          <w:szCs w:val="20"/>
        </w:rPr>
        <w:t xml:space="preserve"> </w:t>
      </w:r>
      <w:r w:rsidRPr="00AD4F07">
        <w:rPr>
          <w:rFonts w:ascii="Arial" w:hAnsi="Arial" w:cs="Arial"/>
          <w:b/>
          <w:sz w:val="20"/>
          <w:szCs w:val="20"/>
        </w:rPr>
        <w:t xml:space="preserve">«Благоустройство» </w:t>
      </w:r>
      <w:r w:rsidRPr="00AD4F07">
        <w:rPr>
          <w:rFonts w:ascii="Arial" w:hAnsi="Arial" w:cs="Arial"/>
          <w:sz w:val="20"/>
          <w:szCs w:val="20"/>
        </w:rPr>
        <w:t xml:space="preserve"> расходы произведены в сумме – </w:t>
      </w:r>
      <w:r w:rsidRPr="00AD4F07">
        <w:rPr>
          <w:rFonts w:ascii="Arial" w:hAnsi="Arial" w:cs="Arial"/>
          <w:b/>
          <w:sz w:val="20"/>
          <w:szCs w:val="20"/>
          <w:u w:val="single"/>
        </w:rPr>
        <w:t xml:space="preserve">649,9 </w:t>
      </w:r>
      <w:r w:rsidRPr="00AD4F07">
        <w:rPr>
          <w:rFonts w:ascii="Arial" w:hAnsi="Arial" w:cs="Arial"/>
          <w:sz w:val="20"/>
          <w:szCs w:val="20"/>
        </w:rPr>
        <w:t xml:space="preserve">тыс. рублей, или 100%, в том числе на прочие закупки товаров, работ и услуг для обеспечения муниципальных нужд (КВР 244) -649,9 тыс. руб., из них за счет областного бюджета (народная инициатива) – 513,9 тыс. руб., на приобретение пиломатериала и обустройства волейбольной игровой площадки в с.Укыр, по улице Школьная, 46А, софинансирование с местного бюджета составило 10,3 тыс. руб., на межевание земельного участка -44,0 тыс. руб., на оплату труда  по договорам поустановке и рестоврации тренажеров- 51,2 тыс. руб., на материальные запасы 40,8 тыс. руб.       </w:t>
      </w:r>
    </w:p>
    <w:p w:rsidR="00AD4F07" w:rsidRPr="00AD4F07" w:rsidRDefault="00AD4F07" w:rsidP="00AD4F07">
      <w:pPr>
        <w:jc w:val="both"/>
        <w:rPr>
          <w:rFonts w:ascii="Arial" w:hAnsi="Arial" w:cs="Arial"/>
          <w:sz w:val="20"/>
          <w:szCs w:val="20"/>
        </w:rPr>
      </w:pPr>
      <w:r w:rsidRPr="00AD4F07">
        <w:rPr>
          <w:rFonts w:ascii="Arial" w:hAnsi="Arial" w:cs="Arial"/>
          <w:sz w:val="20"/>
          <w:szCs w:val="20"/>
        </w:rPr>
        <w:t xml:space="preserve">             </w:t>
      </w:r>
      <w:r w:rsidRPr="00AD4F07">
        <w:rPr>
          <w:rFonts w:ascii="Arial" w:hAnsi="Arial" w:cs="Arial"/>
          <w:b/>
          <w:sz w:val="20"/>
          <w:szCs w:val="20"/>
        </w:rPr>
        <w:t>Безвозмездные перечисления государственным и муниципальным учреждениям на выполнение муниципального задания по подразделу</w:t>
      </w:r>
      <w:r w:rsidRPr="00AD4F07">
        <w:rPr>
          <w:rFonts w:ascii="Arial" w:hAnsi="Arial" w:cs="Arial"/>
          <w:sz w:val="20"/>
          <w:szCs w:val="20"/>
        </w:rPr>
        <w:t xml:space="preserve"> </w:t>
      </w:r>
      <w:r w:rsidRPr="00AD4F07">
        <w:rPr>
          <w:rFonts w:ascii="Arial" w:hAnsi="Arial" w:cs="Arial"/>
          <w:b/>
          <w:sz w:val="20"/>
          <w:szCs w:val="20"/>
        </w:rPr>
        <w:t>08 01 «Культура»</w:t>
      </w:r>
      <w:r w:rsidRPr="00AD4F07">
        <w:rPr>
          <w:rFonts w:ascii="Arial" w:hAnsi="Arial" w:cs="Arial"/>
          <w:sz w:val="20"/>
          <w:szCs w:val="20"/>
        </w:rPr>
        <w:t xml:space="preserve"> составили </w:t>
      </w:r>
      <w:r w:rsidRPr="00AD4F07">
        <w:rPr>
          <w:rFonts w:ascii="Arial" w:hAnsi="Arial" w:cs="Arial"/>
          <w:b/>
          <w:sz w:val="20"/>
          <w:szCs w:val="20"/>
          <w:u w:val="single"/>
        </w:rPr>
        <w:t xml:space="preserve">6614,6 </w:t>
      </w:r>
      <w:r w:rsidRPr="00AD4F07">
        <w:rPr>
          <w:rFonts w:ascii="Arial" w:hAnsi="Arial" w:cs="Arial"/>
          <w:sz w:val="20"/>
          <w:szCs w:val="20"/>
        </w:rPr>
        <w:t xml:space="preserve">тыс. рублей, что составляет </w:t>
      </w:r>
      <w:r w:rsidRPr="00AD4F07">
        <w:rPr>
          <w:rFonts w:ascii="Arial" w:hAnsi="Arial" w:cs="Arial"/>
          <w:b/>
          <w:sz w:val="20"/>
          <w:szCs w:val="20"/>
        </w:rPr>
        <w:t>98,9</w:t>
      </w:r>
      <w:r w:rsidRPr="00AD4F07">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w:t>
      </w:r>
      <w:r w:rsidRPr="00AD4F07">
        <w:rPr>
          <w:rFonts w:ascii="Arial" w:hAnsi="Arial" w:cs="Arial"/>
          <w:b/>
          <w:sz w:val="20"/>
          <w:szCs w:val="20"/>
          <w:u w:val="single"/>
        </w:rPr>
        <w:t>5907,4 тыс</w:t>
      </w:r>
      <w:r w:rsidRPr="00AD4F07">
        <w:rPr>
          <w:rFonts w:ascii="Arial" w:hAnsi="Arial" w:cs="Arial"/>
          <w:b/>
          <w:sz w:val="20"/>
          <w:szCs w:val="20"/>
        </w:rPr>
        <w:t>. рублей</w:t>
      </w:r>
      <w:r w:rsidRPr="00AD4F07">
        <w:rPr>
          <w:rFonts w:ascii="Arial" w:hAnsi="Arial" w:cs="Arial"/>
          <w:sz w:val="20"/>
          <w:szCs w:val="20"/>
        </w:rPr>
        <w:t xml:space="preserve">, на материальные запасы и ГСМ – </w:t>
      </w:r>
      <w:r w:rsidRPr="00AD4F07">
        <w:rPr>
          <w:rFonts w:ascii="Arial" w:hAnsi="Arial" w:cs="Arial"/>
          <w:b/>
          <w:sz w:val="20"/>
          <w:szCs w:val="20"/>
          <w:u w:val="single"/>
        </w:rPr>
        <w:t>395,4</w:t>
      </w:r>
      <w:r w:rsidRPr="00AD4F07">
        <w:rPr>
          <w:rFonts w:ascii="Arial" w:hAnsi="Arial" w:cs="Arial"/>
          <w:sz w:val="20"/>
          <w:szCs w:val="20"/>
        </w:rPr>
        <w:t xml:space="preserve"> тыс. руб., услуги интернета – </w:t>
      </w:r>
      <w:r w:rsidRPr="00AD4F07">
        <w:rPr>
          <w:rFonts w:ascii="Arial" w:hAnsi="Arial" w:cs="Arial"/>
          <w:b/>
          <w:sz w:val="20"/>
          <w:szCs w:val="20"/>
          <w:u w:val="single"/>
        </w:rPr>
        <w:t>126,2</w:t>
      </w:r>
      <w:r w:rsidRPr="00AD4F07">
        <w:rPr>
          <w:rFonts w:ascii="Arial" w:hAnsi="Arial" w:cs="Arial"/>
          <w:sz w:val="20"/>
          <w:szCs w:val="20"/>
        </w:rPr>
        <w:t xml:space="preserve"> тыс. руб.,  прочие услуги  ( Контур-Экстерн, Программа 1С, услуги охрана ФГУП, подписка, учеба, пошив костюмов, заправка картриджа, услуги по оформлению технических паспортов, ремонт, заправка ноутбуков, ) – </w:t>
      </w:r>
      <w:r w:rsidRPr="00AD4F07">
        <w:rPr>
          <w:rFonts w:ascii="Arial" w:hAnsi="Arial" w:cs="Arial"/>
          <w:b/>
          <w:sz w:val="20"/>
          <w:szCs w:val="20"/>
          <w:u w:val="single"/>
        </w:rPr>
        <w:t>148,7</w:t>
      </w:r>
      <w:r w:rsidRPr="00AD4F07">
        <w:rPr>
          <w:rFonts w:ascii="Arial" w:hAnsi="Arial" w:cs="Arial"/>
          <w:sz w:val="20"/>
          <w:szCs w:val="20"/>
        </w:rPr>
        <w:t xml:space="preserve"> тыс. руб., оплата земельного налога – </w:t>
      </w:r>
      <w:r w:rsidRPr="00AD4F07">
        <w:rPr>
          <w:rFonts w:ascii="Arial" w:hAnsi="Arial" w:cs="Arial"/>
          <w:b/>
          <w:sz w:val="20"/>
          <w:szCs w:val="20"/>
        </w:rPr>
        <w:t>23,9 тыс.</w:t>
      </w:r>
      <w:r w:rsidRPr="00AD4F07">
        <w:rPr>
          <w:rFonts w:ascii="Arial" w:hAnsi="Arial" w:cs="Arial"/>
          <w:sz w:val="20"/>
          <w:szCs w:val="20"/>
        </w:rPr>
        <w:t xml:space="preserve"> рублей, оплата по договорам ГПХ -</w:t>
      </w:r>
      <w:r w:rsidRPr="00AD4F07">
        <w:rPr>
          <w:rFonts w:ascii="Arial" w:hAnsi="Arial" w:cs="Arial"/>
          <w:b/>
          <w:sz w:val="20"/>
          <w:szCs w:val="20"/>
        </w:rPr>
        <w:t>11,1</w:t>
      </w:r>
      <w:r w:rsidRPr="00AD4F07">
        <w:rPr>
          <w:rFonts w:ascii="Arial" w:hAnsi="Arial" w:cs="Arial"/>
          <w:sz w:val="20"/>
          <w:szCs w:val="20"/>
        </w:rPr>
        <w:t xml:space="preserve"> тыс. руб., оплата штрафа – </w:t>
      </w:r>
      <w:r w:rsidRPr="00AD4F07">
        <w:rPr>
          <w:rFonts w:ascii="Arial" w:hAnsi="Arial" w:cs="Arial"/>
          <w:b/>
          <w:sz w:val="20"/>
          <w:szCs w:val="20"/>
        </w:rPr>
        <w:t>1,9 тыс. руб</w:t>
      </w:r>
      <w:r w:rsidRPr="00AD4F07">
        <w:rPr>
          <w:rFonts w:ascii="Arial" w:hAnsi="Arial" w:cs="Arial"/>
          <w:sz w:val="20"/>
          <w:szCs w:val="20"/>
        </w:rPr>
        <w:t>.</w:t>
      </w:r>
    </w:p>
    <w:p w:rsidR="00AD4F07" w:rsidRPr="00AD4F07" w:rsidRDefault="00AD4F07" w:rsidP="00AD4F07">
      <w:pPr>
        <w:rPr>
          <w:rFonts w:ascii="Arial" w:hAnsi="Arial" w:cs="Arial"/>
          <w:sz w:val="20"/>
          <w:szCs w:val="20"/>
        </w:rPr>
      </w:pP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По подразделу </w:t>
      </w:r>
      <w:r w:rsidRPr="00AD4F07">
        <w:rPr>
          <w:rFonts w:ascii="Arial" w:hAnsi="Arial" w:cs="Arial"/>
          <w:b/>
          <w:sz w:val="20"/>
          <w:szCs w:val="20"/>
        </w:rPr>
        <w:t>10 01</w:t>
      </w:r>
      <w:r w:rsidRPr="00AD4F07">
        <w:rPr>
          <w:rFonts w:ascii="Arial" w:hAnsi="Arial" w:cs="Arial"/>
          <w:sz w:val="20"/>
          <w:szCs w:val="20"/>
        </w:rPr>
        <w:t>«</w:t>
      </w:r>
      <w:r w:rsidRPr="00AD4F07">
        <w:rPr>
          <w:rFonts w:ascii="Arial" w:hAnsi="Arial" w:cs="Arial"/>
          <w:b/>
          <w:sz w:val="20"/>
          <w:szCs w:val="20"/>
        </w:rPr>
        <w:t>Пенсионное обеспечение</w:t>
      </w:r>
      <w:r w:rsidRPr="00AD4F07">
        <w:rPr>
          <w:rFonts w:ascii="Arial" w:hAnsi="Arial" w:cs="Arial"/>
          <w:sz w:val="20"/>
          <w:szCs w:val="20"/>
        </w:rPr>
        <w:t xml:space="preserve">»  расходы произведены в сумме </w:t>
      </w:r>
      <w:r w:rsidRPr="00AD4F07">
        <w:rPr>
          <w:rFonts w:ascii="Arial" w:hAnsi="Arial" w:cs="Arial"/>
          <w:b/>
          <w:sz w:val="20"/>
          <w:szCs w:val="20"/>
          <w:u w:val="single"/>
        </w:rPr>
        <w:t>308,1 тыс</w:t>
      </w:r>
      <w:r w:rsidRPr="00AD4F07">
        <w:rPr>
          <w:rFonts w:ascii="Arial" w:hAnsi="Arial" w:cs="Arial"/>
          <w:sz w:val="20"/>
          <w:szCs w:val="20"/>
        </w:rPr>
        <w:t>. рублей  или 100 % от плановых значений, на оплату пенсии гражданам, замещавшим должности муниципальной службы, имеющих право на пенсию за выслугу лет, выплачиваемую за счет средств бюджета МО «Укыр», в соответствии со статьей 11 Закона Иркутской области «Об отдельных вопросах муниципальной службы в Иркутской области» № 88-оз от 15.10.2008 г. с изменениями.</w:t>
      </w:r>
    </w:p>
    <w:p w:rsidR="00AD4F07" w:rsidRPr="00AD4F07" w:rsidRDefault="00AD4F07" w:rsidP="00AD4F07">
      <w:pPr>
        <w:ind w:firstLine="708"/>
        <w:rPr>
          <w:rFonts w:ascii="Arial" w:hAnsi="Arial" w:cs="Arial"/>
          <w:sz w:val="20"/>
          <w:szCs w:val="20"/>
        </w:rPr>
      </w:pPr>
    </w:p>
    <w:p w:rsidR="00AD4F07" w:rsidRPr="00AD4F07" w:rsidRDefault="00AD4F07" w:rsidP="00AD4F07">
      <w:pPr>
        <w:ind w:firstLine="708"/>
        <w:rPr>
          <w:rFonts w:ascii="Arial" w:hAnsi="Arial" w:cs="Arial"/>
          <w:b/>
          <w:sz w:val="20"/>
          <w:szCs w:val="20"/>
        </w:rPr>
      </w:pPr>
      <w:r w:rsidRPr="00AD4F07">
        <w:rPr>
          <w:rFonts w:ascii="Arial" w:hAnsi="Arial" w:cs="Arial"/>
          <w:sz w:val="20"/>
          <w:szCs w:val="20"/>
        </w:rPr>
        <w:t xml:space="preserve">По подразделу </w:t>
      </w:r>
      <w:r w:rsidRPr="00AD4F07">
        <w:rPr>
          <w:rFonts w:ascii="Arial" w:hAnsi="Arial" w:cs="Arial"/>
          <w:b/>
          <w:sz w:val="20"/>
          <w:szCs w:val="20"/>
        </w:rPr>
        <w:t xml:space="preserve">11 02 «Массовый спорт»  </w:t>
      </w:r>
      <w:r w:rsidRPr="00AD4F07">
        <w:rPr>
          <w:rFonts w:ascii="Arial" w:hAnsi="Arial" w:cs="Arial"/>
          <w:sz w:val="20"/>
          <w:szCs w:val="20"/>
        </w:rPr>
        <w:t>направлена 12,5 тыс. руб. или 100%, на проведение детских спортивных мероприятий</w:t>
      </w:r>
      <w:r w:rsidRPr="00AD4F07">
        <w:rPr>
          <w:rFonts w:ascii="Arial" w:hAnsi="Arial" w:cs="Arial"/>
          <w:b/>
          <w:sz w:val="20"/>
          <w:szCs w:val="20"/>
        </w:rPr>
        <w:t>.</w:t>
      </w:r>
    </w:p>
    <w:p w:rsidR="00AD4F07" w:rsidRPr="00AD4F07" w:rsidRDefault="00AD4F07" w:rsidP="00AD4F07">
      <w:pPr>
        <w:rPr>
          <w:rFonts w:ascii="Arial" w:hAnsi="Arial" w:cs="Arial"/>
          <w:sz w:val="20"/>
          <w:szCs w:val="20"/>
        </w:rPr>
      </w:pPr>
    </w:p>
    <w:p w:rsidR="00AD4F07" w:rsidRPr="00AD4F07" w:rsidRDefault="00AD4F07" w:rsidP="00AD4F07">
      <w:pPr>
        <w:ind w:firstLine="708"/>
        <w:jc w:val="both"/>
        <w:rPr>
          <w:rFonts w:ascii="Arial" w:hAnsi="Arial" w:cs="Arial"/>
          <w:sz w:val="20"/>
          <w:szCs w:val="20"/>
        </w:rPr>
      </w:pPr>
      <w:r w:rsidRPr="00AD4F07">
        <w:rPr>
          <w:rFonts w:ascii="Arial" w:hAnsi="Arial" w:cs="Arial"/>
          <w:sz w:val="20"/>
          <w:szCs w:val="20"/>
        </w:rPr>
        <w:t xml:space="preserve">По подразделу </w:t>
      </w:r>
      <w:r w:rsidRPr="00AD4F07">
        <w:rPr>
          <w:rFonts w:ascii="Arial" w:hAnsi="Arial" w:cs="Arial"/>
          <w:b/>
          <w:sz w:val="20"/>
          <w:szCs w:val="20"/>
        </w:rPr>
        <w:t>14 03</w:t>
      </w:r>
      <w:r w:rsidRPr="00AD4F07">
        <w:rPr>
          <w:rFonts w:ascii="Arial" w:hAnsi="Arial" w:cs="Arial"/>
          <w:sz w:val="20"/>
          <w:szCs w:val="20"/>
        </w:rPr>
        <w:t xml:space="preserve"> «</w:t>
      </w:r>
      <w:r w:rsidRPr="00AD4F07">
        <w:rPr>
          <w:rFonts w:ascii="Arial" w:hAnsi="Arial" w:cs="Arial"/>
          <w:b/>
          <w:sz w:val="20"/>
          <w:szCs w:val="20"/>
        </w:rPr>
        <w:t>Иные межбюджетные трансферты общего характера</w:t>
      </w:r>
      <w:r w:rsidRPr="00AD4F07">
        <w:rPr>
          <w:rFonts w:ascii="Arial" w:hAnsi="Arial" w:cs="Arial"/>
          <w:sz w:val="20"/>
          <w:szCs w:val="20"/>
        </w:rPr>
        <w:t>» исполнение по расходам составило  331,7 тыс. рублей или 100% от плановых значений. Расходы произведены в соответствии с заключенными соглашениями по передаче полномочий.</w:t>
      </w:r>
    </w:p>
    <w:p w:rsidR="00AD4F07" w:rsidRDefault="00AD4F07" w:rsidP="00AD4F07">
      <w:pPr>
        <w:jc w:val="right"/>
        <w:rPr>
          <w:rFonts w:ascii="Arial" w:hAnsi="Arial" w:cs="Arial"/>
          <w:sz w:val="22"/>
          <w:szCs w:val="22"/>
        </w:rPr>
        <w:sectPr w:rsidR="00AD4F07" w:rsidSect="00AD4F07">
          <w:type w:val="continuous"/>
          <w:pgSz w:w="11906" w:h="16838"/>
          <w:pgMar w:top="851" w:right="566" w:bottom="1134" w:left="851" w:header="708" w:footer="708" w:gutter="0"/>
          <w:cols w:num="2" w:space="708"/>
          <w:docGrid w:linePitch="360"/>
        </w:sectPr>
      </w:pPr>
    </w:p>
    <w:p w:rsidR="00AD4F07" w:rsidRPr="00276930" w:rsidRDefault="00AD4F07" w:rsidP="00AD4F07">
      <w:pPr>
        <w:jc w:val="right"/>
        <w:rPr>
          <w:rFonts w:ascii="Arial" w:hAnsi="Arial" w:cs="Arial"/>
          <w:sz w:val="18"/>
          <w:szCs w:val="18"/>
        </w:rPr>
      </w:pPr>
      <w:r w:rsidRPr="00276930">
        <w:rPr>
          <w:rFonts w:ascii="Arial" w:hAnsi="Arial" w:cs="Arial"/>
          <w:sz w:val="18"/>
          <w:szCs w:val="18"/>
        </w:rPr>
        <w:lastRenderedPageBreak/>
        <w:t xml:space="preserve">Приложение № </w:t>
      </w:r>
      <w:r w:rsidRPr="00AE7BBF">
        <w:rPr>
          <w:rFonts w:ascii="Arial" w:hAnsi="Arial" w:cs="Arial"/>
          <w:sz w:val="18"/>
          <w:szCs w:val="18"/>
        </w:rPr>
        <w:t>2</w:t>
      </w:r>
      <w:r w:rsidRPr="00276930">
        <w:rPr>
          <w:rFonts w:ascii="Arial" w:hAnsi="Arial" w:cs="Arial"/>
          <w:sz w:val="18"/>
          <w:szCs w:val="18"/>
        </w:rPr>
        <w:t xml:space="preserve"> к Решению Думы</w:t>
      </w:r>
    </w:p>
    <w:p w:rsidR="00AD4F07" w:rsidRPr="00276930" w:rsidRDefault="00AD4F07" w:rsidP="00AD4F07">
      <w:pPr>
        <w:jc w:val="right"/>
        <w:rPr>
          <w:rFonts w:ascii="Arial" w:hAnsi="Arial" w:cs="Arial"/>
          <w:sz w:val="18"/>
          <w:szCs w:val="18"/>
        </w:rPr>
      </w:pPr>
      <w:r w:rsidRPr="00276930">
        <w:rPr>
          <w:rFonts w:ascii="Arial" w:hAnsi="Arial" w:cs="Arial"/>
          <w:sz w:val="18"/>
          <w:szCs w:val="18"/>
        </w:rPr>
        <w:t>«Об исполнении бюджета МО «Укыр» за  202</w:t>
      </w:r>
      <w:r>
        <w:rPr>
          <w:rFonts w:ascii="Arial" w:hAnsi="Arial" w:cs="Arial"/>
          <w:sz w:val="18"/>
          <w:szCs w:val="18"/>
        </w:rPr>
        <w:t>2</w:t>
      </w:r>
      <w:r w:rsidRPr="00276930">
        <w:rPr>
          <w:rFonts w:ascii="Arial" w:hAnsi="Arial" w:cs="Arial"/>
          <w:sz w:val="18"/>
          <w:szCs w:val="18"/>
        </w:rPr>
        <w:t>г.»</w:t>
      </w:r>
    </w:p>
    <w:p w:rsidR="00AD4F07" w:rsidRPr="00276930" w:rsidRDefault="00AD4F07" w:rsidP="00AD4F07">
      <w:pPr>
        <w:tabs>
          <w:tab w:val="left" w:pos="1215"/>
        </w:tabs>
        <w:jc w:val="center"/>
        <w:rPr>
          <w:rFonts w:ascii="Arial" w:hAnsi="Arial" w:cs="Arial"/>
          <w:b/>
          <w:sz w:val="18"/>
          <w:szCs w:val="18"/>
        </w:rPr>
      </w:pPr>
    </w:p>
    <w:p w:rsidR="00AD4F07" w:rsidRPr="00276930" w:rsidRDefault="00AD4F07" w:rsidP="00AD4F07">
      <w:pPr>
        <w:tabs>
          <w:tab w:val="left" w:pos="1215"/>
        </w:tabs>
        <w:jc w:val="center"/>
        <w:rPr>
          <w:rFonts w:ascii="Arial" w:hAnsi="Arial" w:cs="Arial"/>
          <w:b/>
          <w:sz w:val="18"/>
          <w:szCs w:val="18"/>
        </w:rPr>
      </w:pPr>
      <w:r w:rsidRPr="00276930">
        <w:rPr>
          <w:rFonts w:ascii="Arial" w:hAnsi="Arial" w:cs="Arial"/>
          <w:b/>
          <w:sz w:val="18"/>
          <w:szCs w:val="18"/>
        </w:rPr>
        <w:t>Распределение расходов по разделам и подразделам функциональной классификации расходов бюджета по МО «Укыр» за 2021 г.</w:t>
      </w:r>
    </w:p>
    <w:p w:rsidR="00AD4F07" w:rsidRPr="00276930" w:rsidRDefault="00AD4F07" w:rsidP="00AD4F07">
      <w:pPr>
        <w:rPr>
          <w:rFonts w:ascii="Arial" w:hAnsi="Arial" w:cs="Arial"/>
          <w:sz w:val="18"/>
          <w:szCs w:val="18"/>
        </w:rPr>
      </w:pPr>
    </w:p>
    <w:tbl>
      <w:tblPr>
        <w:tblStyle w:val="aff7"/>
        <w:tblW w:w="9855" w:type="dxa"/>
        <w:tblInd w:w="817" w:type="dxa"/>
        <w:tblLook w:val="0600" w:firstRow="0" w:lastRow="0" w:firstColumn="0" w:lastColumn="0" w:noHBand="1" w:noVBand="1"/>
      </w:tblPr>
      <w:tblGrid>
        <w:gridCol w:w="3787"/>
        <w:gridCol w:w="1077"/>
        <w:gridCol w:w="1305"/>
        <w:gridCol w:w="1057"/>
        <w:gridCol w:w="1104"/>
        <w:gridCol w:w="1525"/>
      </w:tblGrid>
      <w:tr w:rsidR="00AD4F07" w:rsidRPr="00276930" w:rsidTr="007A09C6">
        <w:trPr>
          <w:trHeight w:val="255"/>
        </w:trPr>
        <w:tc>
          <w:tcPr>
            <w:tcW w:w="3787" w:type="dxa"/>
            <w:noWrap/>
          </w:tcPr>
          <w:p w:rsidR="00AD4F07" w:rsidRPr="00276930" w:rsidRDefault="00AD4F07" w:rsidP="000A6753">
            <w:pPr>
              <w:jc w:val="center"/>
              <w:rPr>
                <w:b/>
                <w:bCs/>
                <w:sz w:val="18"/>
                <w:szCs w:val="18"/>
              </w:rPr>
            </w:pPr>
            <w:r w:rsidRPr="00276930">
              <w:rPr>
                <w:b/>
                <w:bCs/>
                <w:sz w:val="18"/>
                <w:szCs w:val="18"/>
              </w:rPr>
              <w:t>Наименование</w:t>
            </w:r>
          </w:p>
        </w:tc>
        <w:tc>
          <w:tcPr>
            <w:tcW w:w="1077" w:type="dxa"/>
            <w:noWrap/>
          </w:tcPr>
          <w:p w:rsidR="00AD4F07" w:rsidRPr="00276930" w:rsidRDefault="00AD4F07" w:rsidP="000A6753">
            <w:pPr>
              <w:jc w:val="center"/>
              <w:rPr>
                <w:b/>
                <w:bCs/>
                <w:sz w:val="18"/>
                <w:szCs w:val="18"/>
              </w:rPr>
            </w:pPr>
            <w:r w:rsidRPr="00276930">
              <w:rPr>
                <w:b/>
                <w:bCs/>
                <w:sz w:val="18"/>
                <w:szCs w:val="18"/>
              </w:rPr>
              <w:t>Раздел</w:t>
            </w:r>
          </w:p>
        </w:tc>
        <w:tc>
          <w:tcPr>
            <w:tcW w:w="1305" w:type="dxa"/>
            <w:noWrap/>
          </w:tcPr>
          <w:p w:rsidR="00AD4F07" w:rsidRPr="00276930" w:rsidRDefault="00AD4F07" w:rsidP="000A6753">
            <w:pPr>
              <w:jc w:val="center"/>
              <w:rPr>
                <w:b/>
                <w:bCs/>
                <w:sz w:val="18"/>
                <w:szCs w:val="18"/>
              </w:rPr>
            </w:pPr>
            <w:r w:rsidRPr="00276930">
              <w:rPr>
                <w:b/>
                <w:bCs/>
                <w:sz w:val="18"/>
                <w:szCs w:val="18"/>
              </w:rPr>
              <w:t>Подраздел</w:t>
            </w:r>
          </w:p>
        </w:tc>
        <w:tc>
          <w:tcPr>
            <w:tcW w:w="1057" w:type="dxa"/>
            <w:noWrap/>
          </w:tcPr>
          <w:p w:rsidR="00AD4F07" w:rsidRPr="00276930" w:rsidRDefault="00AD4F07" w:rsidP="000A6753">
            <w:pPr>
              <w:jc w:val="center"/>
              <w:rPr>
                <w:b/>
                <w:bCs/>
                <w:sz w:val="18"/>
                <w:szCs w:val="18"/>
              </w:rPr>
            </w:pPr>
            <w:r>
              <w:rPr>
                <w:b/>
                <w:bCs/>
                <w:sz w:val="18"/>
                <w:szCs w:val="18"/>
              </w:rPr>
              <w:t>План 2022</w:t>
            </w:r>
            <w:r w:rsidRPr="00276930">
              <w:rPr>
                <w:b/>
                <w:bCs/>
                <w:sz w:val="18"/>
                <w:szCs w:val="18"/>
              </w:rPr>
              <w:t>год</w:t>
            </w:r>
          </w:p>
        </w:tc>
        <w:tc>
          <w:tcPr>
            <w:tcW w:w="1104" w:type="dxa"/>
            <w:noWrap/>
          </w:tcPr>
          <w:p w:rsidR="00AD4F07" w:rsidRPr="00276930" w:rsidRDefault="00AD4F07" w:rsidP="000A6753">
            <w:pPr>
              <w:jc w:val="center"/>
              <w:rPr>
                <w:b/>
                <w:bCs/>
                <w:sz w:val="18"/>
                <w:szCs w:val="18"/>
              </w:rPr>
            </w:pPr>
            <w:r w:rsidRPr="00276930">
              <w:rPr>
                <w:b/>
                <w:bCs/>
                <w:sz w:val="18"/>
                <w:szCs w:val="18"/>
              </w:rPr>
              <w:t>Факт  202</w:t>
            </w:r>
            <w:r>
              <w:rPr>
                <w:b/>
                <w:bCs/>
                <w:sz w:val="18"/>
                <w:szCs w:val="18"/>
              </w:rPr>
              <w:t>2</w:t>
            </w:r>
            <w:r w:rsidRPr="00276930">
              <w:rPr>
                <w:b/>
                <w:bCs/>
                <w:sz w:val="18"/>
                <w:szCs w:val="18"/>
              </w:rPr>
              <w:t>г</w:t>
            </w:r>
          </w:p>
        </w:tc>
        <w:tc>
          <w:tcPr>
            <w:tcW w:w="1525" w:type="dxa"/>
            <w:noWrap/>
          </w:tcPr>
          <w:p w:rsidR="00AD4F07" w:rsidRPr="00276930" w:rsidRDefault="00AD4F07" w:rsidP="000A6753">
            <w:pPr>
              <w:rPr>
                <w:b/>
                <w:bCs/>
                <w:sz w:val="18"/>
                <w:szCs w:val="18"/>
              </w:rPr>
            </w:pPr>
            <w:r w:rsidRPr="00276930">
              <w:rPr>
                <w:b/>
                <w:bCs/>
                <w:sz w:val="18"/>
                <w:szCs w:val="18"/>
              </w:rPr>
              <w:t>% выполн</w:t>
            </w:r>
          </w:p>
        </w:tc>
      </w:tr>
      <w:tr w:rsidR="00AD4F07" w:rsidRPr="00276930" w:rsidTr="007A09C6">
        <w:trPr>
          <w:trHeight w:val="255"/>
        </w:trPr>
        <w:tc>
          <w:tcPr>
            <w:tcW w:w="3787" w:type="dxa"/>
            <w:noWrap/>
          </w:tcPr>
          <w:p w:rsidR="00AD4F07" w:rsidRPr="00276930" w:rsidRDefault="00AD4F07" w:rsidP="000A6753">
            <w:pPr>
              <w:rPr>
                <w:b/>
                <w:bCs/>
                <w:sz w:val="18"/>
                <w:szCs w:val="18"/>
              </w:rPr>
            </w:pPr>
            <w:r w:rsidRPr="00276930">
              <w:rPr>
                <w:b/>
                <w:bCs/>
                <w:sz w:val="18"/>
                <w:szCs w:val="18"/>
              </w:rPr>
              <w:t> </w:t>
            </w:r>
          </w:p>
        </w:tc>
        <w:tc>
          <w:tcPr>
            <w:tcW w:w="1077" w:type="dxa"/>
            <w:noWrap/>
          </w:tcPr>
          <w:p w:rsidR="00AD4F07" w:rsidRPr="00276930" w:rsidRDefault="00AD4F07" w:rsidP="000A6753">
            <w:pPr>
              <w:jc w:val="center"/>
              <w:rPr>
                <w:b/>
                <w:bCs/>
                <w:sz w:val="18"/>
                <w:szCs w:val="18"/>
              </w:rPr>
            </w:pPr>
            <w:r w:rsidRPr="00276930">
              <w:rPr>
                <w:b/>
                <w:bCs/>
                <w:sz w:val="18"/>
                <w:szCs w:val="18"/>
              </w:rPr>
              <w:t> </w:t>
            </w:r>
          </w:p>
        </w:tc>
        <w:tc>
          <w:tcPr>
            <w:tcW w:w="1305" w:type="dxa"/>
            <w:noWrap/>
          </w:tcPr>
          <w:p w:rsidR="00AD4F07" w:rsidRPr="00276930" w:rsidRDefault="00AD4F07" w:rsidP="000A6753">
            <w:pPr>
              <w:jc w:val="center"/>
              <w:rPr>
                <w:b/>
                <w:bCs/>
                <w:sz w:val="18"/>
                <w:szCs w:val="18"/>
              </w:rPr>
            </w:pPr>
            <w:r w:rsidRPr="00276930">
              <w:rPr>
                <w:b/>
                <w:bCs/>
                <w:sz w:val="18"/>
                <w:szCs w:val="18"/>
              </w:rPr>
              <w:t> </w:t>
            </w:r>
          </w:p>
        </w:tc>
        <w:tc>
          <w:tcPr>
            <w:tcW w:w="1057" w:type="dxa"/>
            <w:noWrap/>
          </w:tcPr>
          <w:p w:rsidR="00AD4F07" w:rsidRPr="00276930" w:rsidRDefault="00AD4F07" w:rsidP="000A6753">
            <w:pPr>
              <w:jc w:val="center"/>
              <w:rPr>
                <w:b/>
                <w:bCs/>
                <w:sz w:val="18"/>
                <w:szCs w:val="18"/>
              </w:rPr>
            </w:pPr>
            <w:r w:rsidRPr="00276930">
              <w:rPr>
                <w:b/>
                <w:bCs/>
                <w:sz w:val="18"/>
                <w:szCs w:val="18"/>
              </w:rPr>
              <w:t> </w:t>
            </w:r>
          </w:p>
        </w:tc>
        <w:tc>
          <w:tcPr>
            <w:tcW w:w="1104" w:type="dxa"/>
            <w:noWrap/>
          </w:tcPr>
          <w:p w:rsidR="00AD4F07" w:rsidRPr="00276930" w:rsidRDefault="00AD4F07" w:rsidP="000A6753">
            <w:pPr>
              <w:jc w:val="center"/>
              <w:rPr>
                <w:b/>
                <w:bCs/>
                <w:sz w:val="18"/>
                <w:szCs w:val="18"/>
              </w:rPr>
            </w:pPr>
            <w:r w:rsidRPr="00276930">
              <w:rPr>
                <w:b/>
                <w:bCs/>
                <w:sz w:val="18"/>
                <w:szCs w:val="18"/>
              </w:rPr>
              <w:t> </w:t>
            </w:r>
          </w:p>
        </w:tc>
        <w:tc>
          <w:tcPr>
            <w:tcW w:w="1525" w:type="dxa"/>
            <w:noWrap/>
          </w:tcPr>
          <w:p w:rsidR="00AD4F07" w:rsidRPr="00276930" w:rsidRDefault="00AD4F07" w:rsidP="000A6753">
            <w:pPr>
              <w:rPr>
                <w:sz w:val="18"/>
                <w:szCs w:val="18"/>
              </w:rPr>
            </w:pPr>
            <w:r w:rsidRPr="00276930">
              <w:rPr>
                <w:sz w:val="18"/>
                <w:szCs w:val="18"/>
              </w:rPr>
              <w:t> </w:t>
            </w:r>
          </w:p>
        </w:tc>
      </w:tr>
      <w:tr w:rsidR="00AD4F07" w:rsidRPr="00276930" w:rsidTr="007A09C6">
        <w:trPr>
          <w:trHeight w:val="255"/>
        </w:trPr>
        <w:tc>
          <w:tcPr>
            <w:tcW w:w="3787" w:type="dxa"/>
            <w:noWrap/>
          </w:tcPr>
          <w:p w:rsidR="00AD4F07" w:rsidRPr="00276930" w:rsidRDefault="00AD4F07" w:rsidP="000A6753">
            <w:pPr>
              <w:rPr>
                <w:b/>
                <w:bCs/>
                <w:sz w:val="18"/>
                <w:szCs w:val="18"/>
              </w:rPr>
            </w:pPr>
            <w:r w:rsidRPr="00276930">
              <w:rPr>
                <w:b/>
                <w:bCs/>
                <w:sz w:val="18"/>
                <w:szCs w:val="18"/>
              </w:rPr>
              <w:t>1.Общегосударственные вопросы</w:t>
            </w:r>
          </w:p>
        </w:tc>
        <w:tc>
          <w:tcPr>
            <w:tcW w:w="1077" w:type="dxa"/>
            <w:noWrap/>
          </w:tcPr>
          <w:p w:rsidR="00AD4F07" w:rsidRPr="00276930" w:rsidRDefault="00AD4F07" w:rsidP="000A6753">
            <w:pPr>
              <w:jc w:val="center"/>
              <w:rPr>
                <w:b/>
                <w:bCs/>
                <w:sz w:val="18"/>
                <w:szCs w:val="18"/>
              </w:rPr>
            </w:pPr>
            <w:r w:rsidRPr="00276930">
              <w:rPr>
                <w:b/>
                <w:bCs/>
                <w:sz w:val="18"/>
                <w:szCs w:val="18"/>
              </w:rPr>
              <w:t>О1</w:t>
            </w:r>
          </w:p>
        </w:tc>
        <w:tc>
          <w:tcPr>
            <w:tcW w:w="1305" w:type="dxa"/>
            <w:noWrap/>
          </w:tcPr>
          <w:p w:rsidR="00AD4F07" w:rsidRPr="00276930" w:rsidRDefault="00AD4F07" w:rsidP="000A6753">
            <w:pPr>
              <w:jc w:val="center"/>
              <w:rPr>
                <w:b/>
                <w:bCs/>
                <w:sz w:val="18"/>
                <w:szCs w:val="18"/>
              </w:rPr>
            </w:pPr>
            <w:r w:rsidRPr="00276930">
              <w:rPr>
                <w:b/>
                <w:bCs/>
                <w:sz w:val="18"/>
                <w:szCs w:val="18"/>
              </w:rPr>
              <w:t>ОО</w:t>
            </w:r>
          </w:p>
        </w:tc>
        <w:tc>
          <w:tcPr>
            <w:tcW w:w="1057" w:type="dxa"/>
            <w:noWrap/>
          </w:tcPr>
          <w:p w:rsidR="00AD4F07" w:rsidRPr="001A1E94" w:rsidRDefault="00AD4F07" w:rsidP="000A6753">
            <w:pPr>
              <w:jc w:val="center"/>
              <w:rPr>
                <w:b/>
                <w:bCs/>
                <w:sz w:val="18"/>
                <w:szCs w:val="18"/>
              </w:rPr>
            </w:pPr>
            <w:r>
              <w:rPr>
                <w:b/>
                <w:bCs/>
                <w:sz w:val="18"/>
                <w:szCs w:val="18"/>
              </w:rPr>
              <w:t>10373,2</w:t>
            </w:r>
          </w:p>
        </w:tc>
        <w:tc>
          <w:tcPr>
            <w:tcW w:w="1104" w:type="dxa"/>
            <w:noWrap/>
          </w:tcPr>
          <w:p w:rsidR="00AD4F07" w:rsidRPr="00276930" w:rsidRDefault="00AD4F07" w:rsidP="000A6753">
            <w:pPr>
              <w:jc w:val="center"/>
              <w:rPr>
                <w:b/>
                <w:bCs/>
                <w:sz w:val="18"/>
                <w:szCs w:val="18"/>
              </w:rPr>
            </w:pPr>
            <w:r>
              <w:rPr>
                <w:b/>
                <w:bCs/>
                <w:sz w:val="18"/>
                <w:szCs w:val="18"/>
              </w:rPr>
              <w:t>10207,9</w:t>
            </w:r>
          </w:p>
        </w:tc>
        <w:tc>
          <w:tcPr>
            <w:tcW w:w="1525" w:type="dxa"/>
            <w:noWrap/>
          </w:tcPr>
          <w:p w:rsidR="00AD4F07" w:rsidRPr="00276930" w:rsidRDefault="00AD4F07" w:rsidP="000A6753">
            <w:pPr>
              <w:rPr>
                <w:b/>
                <w:bCs/>
                <w:sz w:val="18"/>
                <w:szCs w:val="18"/>
              </w:rPr>
            </w:pPr>
            <w:r w:rsidRPr="00276930">
              <w:rPr>
                <w:b/>
                <w:bCs/>
                <w:sz w:val="18"/>
                <w:szCs w:val="18"/>
              </w:rPr>
              <w:t xml:space="preserve">      </w:t>
            </w:r>
            <w:r>
              <w:rPr>
                <w:b/>
                <w:bCs/>
                <w:sz w:val="18"/>
                <w:szCs w:val="18"/>
              </w:rPr>
              <w:t>98,4</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Функц.высш.должн.лица субъекта РФ и органа местн.самоупр.</w:t>
            </w:r>
          </w:p>
        </w:tc>
        <w:tc>
          <w:tcPr>
            <w:tcW w:w="1077" w:type="dxa"/>
            <w:noWrap/>
          </w:tcPr>
          <w:p w:rsidR="00AD4F07" w:rsidRPr="00276930" w:rsidRDefault="00AD4F07" w:rsidP="000A6753">
            <w:pPr>
              <w:jc w:val="center"/>
              <w:rPr>
                <w:sz w:val="18"/>
                <w:szCs w:val="18"/>
              </w:rPr>
            </w:pPr>
            <w:r w:rsidRPr="00276930">
              <w:rPr>
                <w:sz w:val="18"/>
                <w:szCs w:val="18"/>
              </w:rPr>
              <w:t>О1</w:t>
            </w:r>
          </w:p>
        </w:tc>
        <w:tc>
          <w:tcPr>
            <w:tcW w:w="1305" w:type="dxa"/>
            <w:noWrap/>
          </w:tcPr>
          <w:p w:rsidR="00AD4F07" w:rsidRPr="00276930" w:rsidRDefault="00AD4F07" w:rsidP="000A6753">
            <w:pPr>
              <w:jc w:val="center"/>
              <w:rPr>
                <w:sz w:val="18"/>
                <w:szCs w:val="18"/>
              </w:rPr>
            </w:pPr>
            <w:r w:rsidRPr="00276930">
              <w:rPr>
                <w:sz w:val="18"/>
                <w:szCs w:val="18"/>
              </w:rPr>
              <w:t>О2</w:t>
            </w:r>
          </w:p>
        </w:tc>
        <w:tc>
          <w:tcPr>
            <w:tcW w:w="1057" w:type="dxa"/>
            <w:noWrap/>
          </w:tcPr>
          <w:p w:rsidR="00AD4F07" w:rsidRPr="00276930" w:rsidRDefault="00AD4F07" w:rsidP="000A6753">
            <w:pPr>
              <w:jc w:val="center"/>
              <w:rPr>
                <w:sz w:val="18"/>
                <w:szCs w:val="18"/>
              </w:rPr>
            </w:pPr>
            <w:r>
              <w:rPr>
                <w:sz w:val="18"/>
                <w:szCs w:val="18"/>
              </w:rPr>
              <w:t>1520,3</w:t>
            </w:r>
          </w:p>
        </w:tc>
        <w:tc>
          <w:tcPr>
            <w:tcW w:w="1104" w:type="dxa"/>
            <w:noWrap/>
          </w:tcPr>
          <w:p w:rsidR="00AD4F07" w:rsidRPr="00276930" w:rsidRDefault="00AD4F07" w:rsidP="000A6753">
            <w:pPr>
              <w:jc w:val="center"/>
              <w:rPr>
                <w:sz w:val="18"/>
                <w:szCs w:val="18"/>
              </w:rPr>
            </w:pPr>
            <w:r>
              <w:rPr>
                <w:sz w:val="18"/>
                <w:szCs w:val="18"/>
              </w:rPr>
              <w:t>1495,2</w:t>
            </w:r>
          </w:p>
        </w:tc>
        <w:tc>
          <w:tcPr>
            <w:tcW w:w="1525" w:type="dxa"/>
            <w:noWrap/>
          </w:tcPr>
          <w:p w:rsidR="00AD4F07" w:rsidRPr="00276930" w:rsidRDefault="00AD4F07" w:rsidP="000A6753">
            <w:pPr>
              <w:jc w:val="center"/>
              <w:rPr>
                <w:sz w:val="18"/>
                <w:szCs w:val="18"/>
              </w:rPr>
            </w:pPr>
            <w:r>
              <w:rPr>
                <w:sz w:val="18"/>
                <w:szCs w:val="18"/>
              </w:rPr>
              <w:t>98,4</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Функц.Пр-ва РФ,выс.орг.гос.власти и местной администрации</w:t>
            </w:r>
          </w:p>
        </w:tc>
        <w:tc>
          <w:tcPr>
            <w:tcW w:w="1077" w:type="dxa"/>
            <w:noWrap/>
          </w:tcPr>
          <w:p w:rsidR="00AD4F07" w:rsidRPr="00276930" w:rsidRDefault="00AD4F07" w:rsidP="000A6753">
            <w:pPr>
              <w:jc w:val="center"/>
              <w:rPr>
                <w:sz w:val="18"/>
                <w:szCs w:val="18"/>
              </w:rPr>
            </w:pPr>
            <w:r w:rsidRPr="00276930">
              <w:rPr>
                <w:sz w:val="18"/>
                <w:szCs w:val="18"/>
              </w:rPr>
              <w:t>О1</w:t>
            </w:r>
          </w:p>
        </w:tc>
        <w:tc>
          <w:tcPr>
            <w:tcW w:w="1305" w:type="dxa"/>
            <w:noWrap/>
          </w:tcPr>
          <w:p w:rsidR="00AD4F07" w:rsidRPr="00276930" w:rsidRDefault="00AD4F07" w:rsidP="000A6753">
            <w:pPr>
              <w:jc w:val="center"/>
              <w:rPr>
                <w:sz w:val="18"/>
                <w:szCs w:val="18"/>
              </w:rPr>
            </w:pPr>
            <w:r w:rsidRPr="00276930">
              <w:rPr>
                <w:sz w:val="18"/>
                <w:szCs w:val="18"/>
              </w:rPr>
              <w:t>О4</w:t>
            </w:r>
          </w:p>
        </w:tc>
        <w:tc>
          <w:tcPr>
            <w:tcW w:w="1057" w:type="dxa"/>
            <w:noWrap/>
          </w:tcPr>
          <w:p w:rsidR="00AD4F07" w:rsidRPr="00276930" w:rsidRDefault="00AD4F07" w:rsidP="000A6753">
            <w:pPr>
              <w:jc w:val="center"/>
              <w:rPr>
                <w:sz w:val="18"/>
                <w:szCs w:val="18"/>
              </w:rPr>
            </w:pPr>
            <w:r>
              <w:rPr>
                <w:sz w:val="18"/>
                <w:szCs w:val="18"/>
              </w:rPr>
              <w:t>8842,2</w:t>
            </w:r>
          </w:p>
        </w:tc>
        <w:tc>
          <w:tcPr>
            <w:tcW w:w="1104" w:type="dxa"/>
            <w:noWrap/>
          </w:tcPr>
          <w:p w:rsidR="00AD4F07" w:rsidRPr="00276930" w:rsidRDefault="00AD4F07" w:rsidP="000A6753">
            <w:pPr>
              <w:jc w:val="center"/>
              <w:rPr>
                <w:sz w:val="18"/>
                <w:szCs w:val="18"/>
              </w:rPr>
            </w:pPr>
            <w:r>
              <w:rPr>
                <w:sz w:val="18"/>
                <w:szCs w:val="18"/>
              </w:rPr>
              <w:t>8712,0</w:t>
            </w:r>
          </w:p>
        </w:tc>
        <w:tc>
          <w:tcPr>
            <w:tcW w:w="1525" w:type="dxa"/>
            <w:noWrap/>
          </w:tcPr>
          <w:p w:rsidR="00AD4F07" w:rsidRPr="00276930" w:rsidRDefault="00AD4F07" w:rsidP="000A6753">
            <w:pPr>
              <w:ind w:left="-288" w:firstLine="288"/>
              <w:jc w:val="center"/>
              <w:rPr>
                <w:sz w:val="18"/>
                <w:szCs w:val="18"/>
              </w:rPr>
            </w:pPr>
            <w:r>
              <w:rPr>
                <w:sz w:val="18"/>
                <w:szCs w:val="18"/>
              </w:rPr>
              <w:t>98,5</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Прочие расходы</w:t>
            </w:r>
          </w:p>
        </w:tc>
        <w:tc>
          <w:tcPr>
            <w:tcW w:w="1077" w:type="dxa"/>
            <w:noWrap/>
          </w:tcPr>
          <w:p w:rsidR="00AD4F07" w:rsidRPr="00276930" w:rsidRDefault="00AD4F07" w:rsidP="000A6753">
            <w:pPr>
              <w:jc w:val="center"/>
              <w:rPr>
                <w:sz w:val="18"/>
                <w:szCs w:val="18"/>
              </w:rPr>
            </w:pPr>
            <w:r w:rsidRPr="00276930">
              <w:rPr>
                <w:sz w:val="18"/>
                <w:szCs w:val="18"/>
              </w:rPr>
              <w:t>О1</w:t>
            </w:r>
          </w:p>
        </w:tc>
        <w:tc>
          <w:tcPr>
            <w:tcW w:w="1305" w:type="dxa"/>
            <w:noWrap/>
          </w:tcPr>
          <w:p w:rsidR="00AD4F07" w:rsidRPr="00276930" w:rsidRDefault="00AD4F07" w:rsidP="000A6753">
            <w:pPr>
              <w:jc w:val="center"/>
              <w:rPr>
                <w:sz w:val="18"/>
                <w:szCs w:val="18"/>
                <w:lang w:val="en-US"/>
              </w:rPr>
            </w:pPr>
            <w:r w:rsidRPr="00276930">
              <w:rPr>
                <w:sz w:val="18"/>
                <w:szCs w:val="18"/>
              </w:rPr>
              <w:t>1</w:t>
            </w:r>
            <w:r w:rsidRPr="00276930">
              <w:rPr>
                <w:sz w:val="18"/>
                <w:szCs w:val="18"/>
                <w:lang w:val="en-US"/>
              </w:rPr>
              <w:t>1</w:t>
            </w:r>
          </w:p>
        </w:tc>
        <w:tc>
          <w:tcPr>
            <w:tcW w:w="1057" w:type="dxa"/>
            <w:noWrap/>
          </w:tcPr>
          <w:p w:rsidR="00AD4F07" w:rsidRPr="00276930" w:rsidRDefault="00AD4F07" w:rsidP="000A6753">
            <w:pPr>
              <w:jc w:val="center"/>
              <w:rPr>
                <w:sz w:val="18"/>
                <w:szCs w:val="18"/>
              </w:rPr>
            </w:pPr>
            <w:r w:rsidRPr="00276930">
              <w:rPr>
                <w:sz w:val="18"/>
                <w:szCs w:val="18"/>
              </w:rPr>
              <w:t>10,0</w:t>
            </w:r>
          </w:p>
        </w:tc>
        <w:tc>
          <w:tcPr>
            <w:tcW w:w="1104" w:type="dxa"/>
            <w:noWrap/>
          </w:tcPr>
          <w:p w:rsidR="00AD4F07" w:rsidRPr="00276930" w:rsidRDefault="00AD4F07" w:rsidP="000A6753">
            <w:pPr>
              <w:jc w:val="center"/>
              <w:rPr>
                <w:sz w:val="18"/>
                <w:szCs w:val="18"/>
              </w:rPr>
            </w:pPr>
            <w:r w:rsidRPr="00276930">
              <w:rPr>
                <w:sz w:val="18"/>
                <w:szCs w:val="18"/>
              </w:rPr>
              <w:t>0,0</w:t>
            </w:r>
          </w:p>
        </w:tc>
        <w:tc>
          <w:tcPr>
            <w:tcW w:w="1525" w:type="dxa"/>
            <w:noWrap/>
          </w:tcPr>
          <w:p w:rsidR="00AD4F07" w:rsidRPr="00276930" w:rsidRDefault="00AD4F07" w:rsidP="000A6753">
            <w:pPr>
              <w:jc w:val="center"/>
              <w:rPr>
                <w:sz w:val="18"/>
                <w:szCs w:val="18"/>
              </w:rPr>
            </w:pPr>
            <w:r w:rsidRPr="00276930">
              <w:rPr>
                <w:sz w:val="18"/>
                <w:szCs w:val="18"/>
              </w:rPr>
              <w:t>0,0</w:t>
            </w:r>
          </w:p>
        </w:tc>
      </w:tr>
      <w:tr w:rsidR="00AD4F07" w:rsidRPr="00276930" w:rsidTr="007A09C6">
        <w:trPr>
          <w:trHeight w:val="1010"/>
        </w:trPr>
        <w:tc>
          <w:tcPr>
            <w:tcW w:w="3787" w:type="dxa"/>
            <w:noWrap/>
          </w:tcPr>
          <w:p w:rsidR="00AD4F07" w:rsidRPr="00276930" w:rsidRDefault="00AD4F07" w:rsidP="000A6753">
            <w:pPr>
              <w:rPr>
                <w:sz w:val="18"/>
                <w:szCs w:val="18"/>
              </w:rPr>
            </w:pPr>
          </w:p>
          <w:p w:rsidR="00AD4F07" w:rsidRPr="00276930" w:rsidRDefault="00AD4F07" w:rsidP="000A6753">
            <w:pPr>
              <w:rPr>
                <w:b/>
                <w:sz w:val="18"/>
                <w:szCs w:val="18"/>
              </w:rPr>
            </w:pPr>
            <w:r w:rsidRPr="00276930">
              <w:rPr>
                <w:b/>
                <w:sz w:val="18"/>
                <w:szCs w:val="18"/>
              </w:rPr>
              <w:t>Осуществление областных гос.</w:t>
            </w:r>
          </w:p>
          <w:p w:rsidR="00AD4F07" w:rsidRPr="00276930" w:rsidRDefault="00AD4F07" w:rsidP="000A6753">
            <w:pPr>
              <w:rPr>
                <w:sz w:val="18"/>
                <w:szCs w:val="18"/>
              </w:rPr>
            </w:pPr>
            <w:r w:rsidRPr="00276930">
              <w:rPr>
                <w:sz w:val="18"/>
                <w:szCs w:val="18"/>
              </w:rPr>
              <w:t>мероприятий</w:t>
            </w:r>
          </w:p>
        </w:tc>
        <w:tc>
          <w:tcPr>
            <w:tcW w:w="1077" w:type="dxa"/>
            <w:noWrap/>
          </w:tcPr>
          <w:p w:rsidR="00AD4F07" w:rsidRPr="00276930" w:rsidRDefault="00AD4F07" w:rsidP="000A6753">
            <w:pPr>
              <w:jc w:val="center"/>
              <w:rPr>
                <w:sz w:val="18"/>
                <w:szCs w:val="18"/>
              </w:rPr>
            </w:pPr>
          </w:p>
          <w:p w:rsidR="00AD4F07" w:rsidRPr="00276930" w:rsidRDefault="00AD4F07" w:rsidP="000A6753">
            <w:pPr>
              <w:jc w:val="center"/>
              <w:rPr>
                <w:b/>
                <w:sz w:val="18"/>
                <w:szCs w:val="18"/>
              </w:rPr>
            </w:pPr>
            <w:r w:rsidRPr="00276930">
              <w:rPr>
                <w:b/>
                <w:sz w:val="18"/>
                <w:szCs w:val="18"/>
              </w:rPr>
              <w:t>О1</w:t>
            </w:r>
          </w:p>
          <w:p w:rsidR="00AD4F07" w:rsidRPr="00276930" w:rsidRDefault="00AD4F07" w:rsidP="000A6753">
            <w:pPr>
              <w:jc w:val="center"/>
              <w:rPr>
                <w:sz w:val="18"/>
                <w:szCs w:val="18"/>
              </w:rPr>
            </w:pPr>
          </w:p>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p w:rsidR="00AD4F07" w:rsidRPr="00276930" w:rsidRDefault="00AD4F07" w:rsidP="000A6753">
            <w:pPr>
              <w:jc w:val="center"/>
              <w:rPr>
                <w:b/>
                <w:sz w:val="18"/>
                <w:szCs w:val="18"/>
              </w:rPr>
            </w:pPr>
            <w:r w:rsidRPr="00276930">
              <w:rPr>
                <w:b/>
                <w:sz w:val="18"/>
                <w:szCs w:val="18"/>
              </w:rPr>
              <w:t>13</w:t>
            </w:r>
          </w:p>
          <w:p w:rsidR="00AD4F07" w:rsidRPr="00276930" w:rsidRDefault="00AD4F07" w:rsidP="000A6753">
            <w:pPr>
              <w:jc w:val="center"/>
              <w:rPr>
                <w:sz w:val="18"/>
                <w:szCs w:val="18"/>
              </w:rPr>
            </w:pPr>
          </w:p>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p w:rsidR="00AD4F07" w:rsidRPr="00276930" w:rsidRDefault="00AD4F07" w:rsidP="000A6753">
            <w:pPr>
              <w:jc w:val="center"/>
              <w:rPr>
                <w:b/>
                <w:sz w:val="18"/>
                <w:szCs w:val="18"/>
              </w:rPr>
            </w:pPr>
            <w:r w:rsidRPr="00276930">
              <w:rPr>
                <w:b/>
                <w:sz w:val="18"/>
                <w:szCs w:val="18"/>
              </w:rPr>
              <w:t>0,7</w:t>
            </w:r>
          </w:p>
          <w:p w:rsidR="00AD4F07" w:rsidRPr="00276930" w:rsidRDefault="00AD4F07" w:rsidP="000A6753">
            <w:pPr>
              <w:jc w:val="center"/>
              <w:rPr>
                <w:sz w:val="18"/>
                <w:szCs w:val="18"/>
              </w:rPr>
            </w:pPr>
          </w:p>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p w:rsidR="00AD4F07" w:rsidRPr="00276930" w:rsidRDefault="00AD4F07" w:rsidP="000A6753">
            <w:pPr>
              <w:jc w:val="center"/>
              <w:rPr>
                <w:b/>
                <w:sz w:val="18"/>
                <w:szCs w:val="18"/>
              </w:rPr>
            </w:pPr>
            <w:r w:rsidRPr="00276930">
              <w:rPr>
                <w:b/>
                <w:sz w:val="18"/>
                <w:szCs w:val="18"/>
              </w:rPr>
              <w:t>0,7</w:t>
            </w:r>
          </w:p>
          <w:p w:rsidR="00AD4F07" w:rsidRPr="00276930" w:rsidRDefault="00AD4F07" w:rsidP="000A6753">
            <w:pPr>
              <w:jc w:val="center"/>
              <w:rPr>
                <w:sz w:val="18"/>
                <w:szCs w:val="18"/>
              </w:rPr>
            </w:pPr>
          </w:p>
          <w:p w:rsidR="00AD4F07" w:rsidRPr="00276930" w:rsidRDefault="00AD4F07" w:rsidP="000A6753">
            <w:pPr>
              <w:jc w:val="center"/>
              <w:rPr>
                <w:sz w:val="18"/>
                <w:szCs w:val="18"/>
              </w:rPr>
            </w:pPr>
          </w:p>
        </w:tc>
        <w:tc>
          <w:tcPr>
            <w:tcW w:w="1525" w:type="dxa"/>
            <w:noWrap/>
          </w:tcPr>
          <w:p w:rsidR="00AD4F07" w:rsidRPr="00276930" w:rsidRDefault="00AD4F07" w:rsidP="000A6753">
            <w:pPr>
              <w:jc w:val="center"/>
              <w:rPr>
                <w:sz w:val="18"/>
                <w:szCs w:val="18"/>
              </w:rPr>
            </w:pPr>
          </w:p>
          <w:p w:rsidR="00AD4F07" w:rsidRPr="00276930" w:rsidRDefault="00AD4F07" w:rsidP="000A6753">
            <w:pPr>
              <w:tabs>
                <w:tab w:val="left" w:pos="679"/>
              </w:tabs>
              <w:jc w:val="center"/>
              <w:rPr>
                <w:b/>
                <w:sz w:val="18"/>
                <w:szCs w:val="18"/>
              </w:rPr>
            </w:pPr>
            <w:r w:rsidRPr="00276930">
              <w:rPr>
                <w:b/>
                <w:sz w:val="18"/>
                <w:szCs w:val="18"/>
              </w:rPr>
              <w:t>100,0</w:t>
            </w:r>
          </w:p>
          <w:p w:rsidR="00AD4F07" w:rsidRPr="00276930" w:rsidRDefault="00AD4F07" w:rsidP="000A6753">
            <w:pPr>
              <w:jc w:val="center"/>
              <w:rPr>
                <w:sz w:val="18"/>
                <w:szCs w:val="18"/>
              </w:rPr>
            </w:pPr>
          </w:p>
          <w:p w:rsidR="00AD4F07" w:rsidRPr="00276930" w:rsidRDefault="00AD4F07" w:rsidP="000A6753">
            <w:pPr>
              <w:tabs>
                <w:tab w:val="left" w:pos="638"/>
              </w:tabs>
              <w:jc w:val="center"/>
              <w:rPr>
                <w:sz w:val="18"/>
                <w:szCs w:val="18"/>
              </w:rPr>
            </w:pPr>
          </w:p>
        </w:tc>
      </w:tr>
      <w:tr w:rsidR="00AD4F07" w:rsidRPr="00276930" w:rsidTr="007A09C6">
        <w:trPr>
          <w:trHeight w:val="255"/>
        </w:trPr>
        <w:tc>
          <w:tcPr>
            <w:tcW w:w="3787" w:type="dxa"/>
            <w:noWrap/>
          </w:tcPr>
          <w:p w:rsidR="00AD4F07" w:rsidRPr="00276930" w:rsidRDefault="00AD4F07" w:rsidP="000A6753">
            <w:pPr>
              <w:rPr>
                <w:b/>
                <w:bCs/>
                <w:sz w:val="18"/>
                <w:szCs w:val="18"/>
              </w:rPr>
            </w:pPr>
          </w:p>
          <w:p w:rsidR="00AD4F07" w:rsidRPr="00276930" w:rsidRDefault="00AD4F07" w:rsidP="000A6753">
            <w:pPr>
              <w:rPr>
                <w:b/>
                <w:bCs/>
                <w:sz w:val="18"/>
                <w:szCs w:val="18"/>
              </w:rPr>
            </w:pPr>
            <w:r w:rsidRPr="00276930">
              <w:rPr>
                <w:b/>
                <w:bCs/>
                <w:sz w:val="18"/>
                <w:szCs w:val="18"/>
              </w:rPr>
              <w:t>2. Национальная оборона</w:t>
            </w:r>
          </w:p>
        </w:tc>
        <w:tc>
          <w:tcPr>
            <w:tcW w:w="1077" w:type="dxa"/>
            <w:noWrap/>
          </w:tcPr>
          <w:p w:rsidR="00AD4F07" w:rsidRPr="00276930" w:rsidRDefault="00AD4F07" w:rsidP="000A6753">
            <w:pPr>
              <w:jc w:val="center"/>
              <w:rPr>
                <w:b/>
                <w:bCs/>
                <w:sz w:val="18"/>
                <w:szCs w:val="18"/>
              </w:rPr>
            </w:pPr>
            <w:r w:rsidRPr="00276930">
              <w:rPr>
                <w:b/>
                <w:bCs/>
                <w:sz w:val="18"/>
                <w:szCs w:val="18"/>
              </w:rPr>
              <w:t>О2</w:t>
            </w:r>
          </w:p>
        </w:tc>
        <w:tc>
          <w:tcPr>
            <w:tcW w:w="1305" w:type="dxa"/>
            <w:noWrap/>
          </w:tcPr>
          <w:p w:rsidR="00AD4F07" w:rsidRPr="00276930" w:rsidRDefault="00AD4F07" w:rsidP="000A6753">
            <w:pPr>
              <w:jc w:val="center"/>
              <w:rPr>
                <w:b/>
                <w:bCs/>
                <w:sz w:val="18"/>
                <w:szCs w:val="18"/>
              </w:rPr>
            </w:pPr>
            <w:r w:rsidRPr="00276930">
              <w:rPr>
                <w:b/>
                <w:bCs/>
                <w:sz w:val="18"/>
                <w:szCs w:val="18"/>
              </w:rPr>
              <w:t>ОО</w:t>
            </w:r>
          </w:p>
        </w:tc>
        <w:tc>
          <w:tcPr>
            <w:tcW w:w="1057" w:type="dxa"/>
            <w:noWrap/>
          </w:tcPr>
          <w:p w:rsidR="00AD4F07" w:rsidRPr="00276930" w:rsidRDefault="00AD4F07" w:rsidP="000A6753">
            <w:pPr>
              <w:jc w:val="center"/>
              <w:rPr>
                <w:b/>
                <w:bCs/>
                <w:sz w:val="18"/>
                <w:szCs w:val="18"/>
              </w:rPr>
            </w:pPr>
            <w:r>
              <w:rPr>
                <w:b/>
                <w:bCs/>
                <w:sz w:val="18"/>
                <w:szCs w:val="18"/>
              </w:rPr>
              <w:t>151,6</w:t>
            </w:r>
          </w:p>
        </w:tc>
        <w:tc>
          <w:tcPr>
            <w:tcW w:w="1104" w:type="dxa"/>
            <w:noWrap/>
          </w:tcPr>
          <w:p w:rsidR="00AD4F07" w:rsidRPr="00276930" w:rsidRDefault="00AD4F07" w:rsidP="000A6753">
            <w:pPr>
              <w:jc w:val="center"/>
              <w:rPr>
                <w:b/>
                <w:bCs/>
                <w:sz w:val="18"/>
                <w:szCs w:val="18"/>
              </w:rPr>
            </w:pPr>
            <w:r>
              <w:rPr>
                <w:b/>
                <w:bCs/>
                <w:sz w:val="18"/>
                <w:szCs w:val="18"/>
              </w:rPr>
              <w:t>151,6</w:t>
            </w:r>
          </w:p>
        </w:tc>
        <w:tc>
          <w:tcPr>
            <w:tcW w:w="1525" w:type="dxa"/>
            <w:noWrap/>
          </w:tcPr>
          <w:p w:rsidR="00AD4F07" w:rsidRPr="00276930" w:rsidRDefault="00AD4F07" w:rsidP="000A6753">
            <w:pPr>
              <w:jc w:val="center"/>
              <w:rPr>
                <w:b/>
                <w:sz w:val="18"/>
                <w:szCs w:val="18"/>
              </w:rPr>
            </w:pPr>
            <w:r w:rsidRPr="00276930">
              <w:rPr>
                <w:b/>
                <w:sz w:val="18"/>
                <w:szCs w:val="18"/>
              </w:rPr>
              <w:t>100,0</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Осуществл.перв.воинского учета</w:t>
            </w:r>
          </w:p>
        </w:tc>
        <w:tc>
          <w:tcPr>
            <w:tcW w:w="1077" w:type="dxa"/>
            <w:noWrap/>
          </w:tcPr>
          <w:p w:rsidR="00AD4F07" w:rsidRPr="00276930" w:rsidRDefault="00AD4F07" w:rsidP="000A6753">
            <w:pPr>
              <w:jc w:val="center"/>
              <w:rPr>
                <w:sz w:val="18"/>
                <w:szCs w:val="18"/>
              </w:rPr>
            </w:pPr>
            <w:r w:rsidRPr="00276930">
              <w:rPr>
                <w:sz w:val="18"/>
                <w:szCs w:val="18"/>
              </w:rPr>
              <w:t>О2</w:t>
            </w:r>
          </w:p>
        </w:tc>
        <w:tc>
          <w:tcPr>
            <w:tcW w:w="1305" w:type="dxa"/>
            <w:noWrap/>
          </w:tcPr>
          <w:p w:rsidR="00AD4F07" w:rsidRPr="00276930" w:rsidRDefault="00AD4F07" w:rsidP="000A6753">
            <w:pPr>
              <w:jc w:val="center"/>
              <w:rPr>
                <w:sz w:val="18"/>
                <w:szCs w:val="18"/>
              </w:rPr>
            </w:pPr>
            <w:r w:rsidRPr="00276930">
              <w:rPr>
                <w:sz w:val="18"/>
                <w:szCs w:val="18"/>
              </w:rPr>
              <w:t>О3</w:t>
            </w:r>
          </w:p>
        </w:tc>
        <w:tc>
          <w:tcPr>
            <w:tcW w:w="1057" w:type="dxa"/>
            <w:noWrap/>
          </w:tcPr>
          <w:p w:rsidR="00AD4F07" w:rsidRPr="00276930" w:rsidRDefault="00AD4F07" w:rsidP="000A6753">
            <w:pPr>
              <w:jc w:val="center"/>
              <w:rPr>
                <w:sz w:val="18"/>
                <w:szCs w:val="18"/>
              </w:rPr>
            </w:pPr>
            <w:r>
              <w:rPr>
                <w:sz w:val="18"/>
                <w:szCs w:val="18"/>
              </w:rPr>
              <w:t>151,6</w:t>
            </w:r>
          </w:p>
        </w:tc>
        <w:tc>
          <w:tcPr>
            <w:tcW w:w="1104" w:type="dxa"/>
            <w:noWrap/>
          </w:tcPr>
          <w:p w:rsidR="00AD4F07" w:rsidRPr="00276930" w:rsidRDefault="00AD4F07" w:rsidP="000A6753">
            <w:pPr>
              <w:jc w:val="center"/>
              <w:rPr>
                <w:sz w:val="18"/>
                <w:szCs w:val="18"/>
              </w:rPr>
            </w:pPr>
            <w:r>
              <w:rPr>
                <w:sz w:val="18"/>
                <w:szCs w:val="18"/>
              </w:rPr>
              <w:t>151,6</w:t>
            </w:r>
          </w:p>
        </w:tc>
        <w:tc>
          <w:tcPr>
            <w:tcW w:w="1525" w:type="dxa"/>
            <w:noWrap/>
          </w:tcPr>
          <w:p w:rsidR="00AD4F07" w:rsidRPr="00276930" w:rsidRDefault="00AD4F07" w:rsidP="000A6753">
            <w:pPr>
              <w:jc w:val="center"/>
              <w:rPr>
                <w:sz w:val="18"/>
                <w:szCs w:val="18"/>
              </w:rPr>
            </w:pPr>
            <w:r w:rsidRPr="00276930">
              <w:rPr>
                <w:sz w:val="18"/>
                <w:szCs w:val="18"/>
              </w:rPr>
              <w:t>100,0</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tc>
        <w:tc>
          <w:tcPr>
            <w:tcW w:w="1525" w:type="dxa"/>
            <w:noWrap/>
          </w:tcPr>
          <w:p w:rsidR="00AD4F07" w:rsidRPr="00276930" w:rsidRDefault="00AD4F07" w:rsidP="000A6753">
            <w:pPr>
              <w:jc w:val="center"/>
              <w:rPr>
                <w:sz w:val="18"/>
                <w:szCs w:val="18"/>
              </w:rPr>
            </w:pPr>
          </w:p>
        </w:tc>
      </w:tr>
      <w:tr w:rsidR="00AD4F07" w:rsidRPr="00276930" w:rsidTr="007A09C6">
        <w:trPr>
          <w:trHeight w:val="255"/>
        </w:trPr>
        <w:tc>
          <w:tcPr>
            <w:tcW w:w="3787" w:type="dxa"/>
            <w:noWrap/>
          </w:tcPr>
          <w:p w:rsidR="00AD4F07" w:rsidRPr="00276930" w:rsidRDefault="00AD4F07" w:rsidP="000A6753">
            <w:pPr>
              <w:rPr>
                <w:b/>
                <w:sz w:val="18"/>
                <w:szCs w:val="18"/>
              </w:rPr>
            </w:pPr>
            <w:r w:rsidRPr="00276930">
              <w:rPr>
                <w:b/>
                <w:sz w:val="18"/>
                <w:szCs w:val="18"/>
              </w:rPr>
              <w:t> 3. Обеспечение пожарной безопасности</w:t>
            </w:r>
          </w:p>
        </w:tc>
        <w:tc>
          <w:tcPr>
            <w:tcW w:w="1077" w:type="dxa"/>
            <w:noWrap/>
          </w:tcPr>
          <w:p w:rsidR="00AD4F07" w:rsidRPr="00276930" w:rsidRDefault="00AD4F07" w:rsidP="000A6753">
            <w:pPr>
              <w:jc w:val="center"/>
              <w:rPr>
                <w:b/>
                <w:sz w:val="18"/>
                <w:szCs w:val="18"/>
              </w:rPr>
            </w:pPr>
            <w:r w:rsidRPr="00276930">
              <w:rPr>
                <w:b/>
                <w:sz w:val="18"/>
                <w:szCs w:val="18"/>
              </w:rPr>
              <w:t>03 </w:t>
            </w:r>
          </w:p>
        </w:tc>
        <w:tc>
          <w:tcPr>
            <w:tcW w:w="1305" w:type="dxa"/>
            <w:noWrap/>
          </w:tcPr>
          <w:p w:rsidR="00AD4F07" w:rsidRPr="00276930" w:rsidRDefault="00AD4F07" w:rsidP="000A6753">
            <w:pPr>
              <w:jc w:val="center"/>
              <w:rPr>
                <w:b/>
                <w:sz w:val="18"/>
                <w:szCs w:val="18"/>
              </w:rPr>
            </w:pPr>
            <w:r w:rsidRPr="00276930">
              <w:rPr>
                <w:b/>
                <w:sz w:val="18"/>
                <w:szCs w:val="18"/>
              </w:rPr>
              <w:t>10 </w:t>
            </w:r>
          </w:p>
        </w:tc>
        <w:tc>
          <w:tcPr>
            <w:tcW w:w="1057" w:type="dxa"/>
            <w:noWrap/>
          </w:tcPr>
          <w:p w:rsidR="00AD4F07" w:rsidRPr="00276930" w:rsidRDefault="00AD4F07" w:rsidP="000A6753">
            <w:pPr>
              <w:jc w:val="center"/>
              <w:rPr>
                <w:b/>
                <w:sz w:val="18"/>
                <w:szCs w:val="18"/>
              </w:rPr>
            </w:pPr>
            <w:r>
              <w:rPr>
                <w:b/>
                <w:sz w:val="18"/>
                <w:szCs w:val="18"/>
              </w:rPr>
              <w:t>74,6</w:t>
            </w:r>
            <w:r w:rsidRPr="00276930">
              <w:rPr>
                <w:b/>
                <w:sz w:val="18"/>
                <w:szCs w:val="18"/>
              </w:rPr>
              <w:t> </w:t>
            </w:r>
          </w:p>
        </w:tc>
        <w:tc>
          <w:tcPr>
            <w:tcW w:w="1104" w:type="dxa"/>
            <w:noWrap/>
          </w:tcPr>
          <w:p w:rsidR="00AD4F07" w:rsidRPr="00276930" w:rsidRDefault="00AD4F07" w:rsidP="000A6753">
            <w:pPr>
              <w:jc w:val="center"/>
              <w:rPr>
                <w:b/>
                <w:sz w:val="18"/>
                <w:szCs w:val="18"/>
              </w:rPr>
            </w:pPr>
            <w:r>
              <w:rPr>
                <w:b/>
                <w:sz w:val="18"/>
                <w:szCs w:val="18"/>
              </w:rPr>
              <w:t>74,6</w:t>
            </w:r>
            <w:r w:rsidRPr="00276930">
              <w:rPr>
                <w:b/>
                <w:sz w:val="18"/>
                <w:szCs w:val="18"/>
              </w:rPr>
              <w:t> </w:t>
            </w:r>
          </w:p>
        </w:tc>
        <w:tc>
          <w:tcPr>
            <w:tcW w:w="1525" w:type="dxa"/>
            <w:noWrap/>
          </w:tcPr>
          <w:p w:rsidR="00AD4F07" w:rsidRPr="00276930" w:rsidRDefault="00AD4F07" w:rsidP="000A6753">
            <w:pPr>
              <w:jc w:val="center"/>
              <w:rPr>
                <w:b/>
                <w:sz w:val="18"/>
                <w:szCs w:val="18"/>
              </w:rPr>
            </w:pPr>
            <w:r w:rsidRPr="00276930">
              <w:rPr>
                <w:b/>
                <w:sz w:val="18"/>
                <w:szCs w:val="18"/>
              </w:rPr>
              <w:t>100,0</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tc>
        <w:tc>
          <w:tcPr>
            <w:tcW w:w="1525" w:type="dxa"/>
            <w:noWrap/>
          </w:tcPr>
          <w:p w:rsidR="00AD4F07" w:rsidRPr="00276930" w:rsidRDefault="00AD4F07" w:rsidP="000A6753">
            <w:pPr>
              <w:jc w:val="center"/>
              <w:rPr>
                <w:sz w:val="18"/>
                <w:szCs w:val="18"/>
              </w:rPr>
            </w:pPr>
          </w:p>
        </w:tc>
      </w:tr>
      <w:tr w:rsidR="00AD4F07" w:rsidRPr="00276930" w:rsidTr="007A09C6">
        <w:trPr>
          <w:trHeight w:val="255"/>
        </w:trPr>
        <w:tc>
          <w:tcPr>
            <w:tcW w:w="3787" w:type="dxa"/>
            <w:noWrap/>
          </w:tcPr>
          <w:p w:rsidR="00AD4F07" w:rsidRPr="00276930" w:rsidRDefault="00AD4F07" w:rsidP="000A6753">
            <w:pPr>
              <w:rPr>
                <w:b/>
                <w:bCs/>
                <w:sz w:val="18"/>
                <w:szCs w:val="18"/>
              </w:rPr>
            </w:pPr>
            <w:r w:rsidRPr="00276930">
              <w:rPr>
                <w:b/>
                <w:bCs/>
                <w:sz w:val="18"/>
                <w:szCs w:val="18"/>
              </w:rPr>
              <w:t>4.  Национальная экономика</w:t>
            </w:r>
          </w:p>
        </w:tc>
        <w:tc>
          <w:tcPr>
            <w:tcW w:w="1077" w:type="dxa"/>
            <w:noWrap/>
          </w:tcPr>
          <w:p w:rsidR="00AD4F07" w:rsidRPr="00276930" w:rsidRDefault="00AD4F07" w:rsidP="000A6753">
            <w:pPr>
              <w:jc w:val="center"/>
              <w:rPr>
                <w:b/>
                <w:bCs/>
                <w:sz w:val="18"/>
                <w:szCs w:val="18"/>
              </w:rPr>
            </w:pPr>
            <w:r w:rsidRPr="00276930">
              <w:rPr>
                <w:b/>
                <w:bCs/>
                <w:sz w:val="18"/>
                <w:szCs w:val="18"/>
              </w:rPr>
              <w:t>О4</w:t>
            </w:r>
          </w:p>
        </w:tc>
        <w:tc>
          <w:tcPr>
            <w:tcW w:w="1305" w:type="dxa"/>
            <w:noWrap/>
          </w:tcPr>
          <w:p w:rsidR="00AD4F07" w:rsidRPr="00276930" w:rsidRDefault="00AD4F07" w:rsidP="000A6753">
            <w:pPr>
              <w:jc w:val="center"/>
              <w:rPr>
                <w:b/>
                <w:bCs/>
                <w:sz w:val="18"/>
                <w:szCs w:val="18"/>
              </w:rPr>
            </w:pPr>
            <w:r w:rsidRPr="00276930">
              <w:rPr>
                <w:b/>
                <w:bCs/>
                <w:sz w:val="18"/>
                <w:szCs w:val="18"/>
              </w:rPr>
              <w:t>ОО</w:t>
            </w:r>
          </w:p>
        </w:tc>
        <w:tc>
          <w:tcPr>
            <w:tcW w:w="1057" w:type="dxa"/>
            <w:noWrap/>
          </w:tcPr>
          <w:p w:rsidR="00AD4F07" w:rsidRPr="00276930" w:rsidRDefault="00AD4F07" w:rsidP="000A6753">
            <w:pPr>
              <w:jc w:val="center"/>
              <w:rPr>
                <w:b/>
                <w:bCs/>
                <w:sz w:val="18"/>
                <w:szCs w:val="18"/>
              </w:rPr>
            </w:pPr>
            <w:r>
              <w:rPr>
                <w:b/>
                <w:bCs/>
                <w:sz w:val="18"/>
                <w:szCs w:val="18"/>
              </w:rPr>
              <w:t>3325,3</w:t>
            </w:r>
          </w:p>
        </w:tc>
        <w:tc>
          <w:tcPr>
            <w:tcW w:w="1104" w:type="dxa"/>
            <w:noWrap/>
          </w:tcPr>
          <w:p w:rsidR="00AD4F07" w:rsidRPr="00276930" w:rsidRDefault="00AD4F07" w:rsidP="000A6753">
            <w:pPr>
              <w:jc w:val="center"/>
              <w:rPr>
                <w:b/>
                <w:bCs/>
                <w:sz w:val="18"/>
                <w:szCs w:val="18"/>
              </w:rPr>
            </w:pPr>
            <w:r>
              <w:rPr>
                <w:b/>
                <w:bCs/>
                <w:sz w:val="18"/>
                <w:szCs w:val="18"/>
              </w:rPr>
              <w:t>3246,4</w:t>
            </w:r>
          </w:p>
        </w:tc>
        <w:tc>
          <w:tcPr>
            <w:tcW w:w="1525" w:type="dxa"/>
            <w:noWrap/>
          </w:tcPr>
          <w:p w:rsidR="00AD4F07" w:rsidRPr="00276930" w:rsidRDefault="00AD4F07" w:rsidP="000A6753">
            <w:pPr>
              <w:jc w:val="center"/>
              <w:rPr>
                <w:b/>
                <w:sz w:val="18"/>
                <w:szCs w:val="18"/>
              </w:rPr>
            </w:pPr>
            <w:r w:rsidRPr="00276930">
              <w:rPr>
                <w:b/>
                <w:sz w:val="18"/>
                <w:szCs w:val="18"/>
              </w:rPr>
              <w:t>48,4</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Общеэкономические вопросы</w:t>
            </w:r>
          </w:p>
        </w:tc>
        <w:tc>
          <w:tcPr>
            <w:tcW w:w="1077" w:type="dxa"/>
            <w:noWrap/>
          </w:tcPr>
          <w:p w:rsidR="00AD4F07" w:rsidRPr="00276930" w:rsidRDefault="00AD4F07" w:rsidP="000A6753">
            <w:pPr>
              <w:jc w:val="center"/>
              <w:rPr>
                <w:sz w:val="18"/>
                <w:szCs w:val="18"/>
              </w:rPr>
            </w:pPr>
            <w:r w:rsidRPr="00276930">
              <w:rPr>
                <w:sz w:val="18"/>
                <w:szCs w:val="18"/>
              </w:rPr>
              <w:t>О4</w:t>
            </w:r>
          </w:p>
        </w:tc>
        <w:tc>
          <w:tcPr>
            <w:tcW w:w="1305" w:type="dxa"/>
            <w:noWrap/>
          </w:tcPr>
          <w:p w:rsidR="00AD4F07" w:rsidRPr="00276930" w:rsidRDefault="00AD4F07" w:rsidP="000A6753">
            <w:pPr>
              <w:jc w:val="center"/>
              <w:rPr>
                <w:sz w:val="18"/>
                <w:szCs w:val="18"/>
              </w:rPr>
            </w:pPr>
            <w:r w:rsidRPr="00276930">
              <w:rPr>
                <w:sz w:val="18"/>
                <w:szCs w:val="18"/>
              </w:rPr>
              <w:t>О1</w:t>
            </w:r>
          </w:p>
        </w:tc>
        <w:tc>
          <w:tcPr>
            <w:tcW w:w="1057" w:type="dxa"/>
            <w:noWrap/>
          </w:tcPr>
          <w:p w:rsidR="00AD4F07" w:rsidRPr="00276930" w:rsidRDefault="00AD4F07" w:rsidP="000A6753">
            <w:pPr>
              <w:jc w:val="center"/>
              <w:rPr>
                <w:sz w:val="18"/>
                <w:szCs w:val="18"/>
              </w:rPr>
            </w:pPr>
            <w:r>
              <w:rPr>
                <w:sz w:val="18"/>
                <w:szCs w:val="18"/>
              </w:rPr>
              <w:t>59,3</w:t>
            </w:r>
          </w:p>
        </w:tc>
        <w:tc>
          <w:tcPr>
            <w:tcW w:w="1104" w:type="dxa"/>
            <w:noWrap/>
          </w:tcPr>
          <w:p w:rsidR="00AD4F07" w:rsidRPr="00276930" w:rsidRDefault="00AD4F07" w:rsidP="000A6753">
            <w:pPr>
              <w:jc w:val="center"/>
              <w:rPr>
                <w:sz w:val="18"/>
                <w:szCs w:val="18"/>
              </w:rPr>
            </w:pPr>
            <w:r>
              <w:rPr>
                <w:sz w:val="18"/>
                <w:szCs w:val="18"/>
              </w:rPr>
              <w:t>59,3</w:t>
            </w:r>
          </w:p>
        </w:tc>
        <w:tc>
          <w:tcPr>
            <w:tcW w:w="1525" w:type="dxa"/>
            <w:noWrap/>
          </w:tcPr>
          <w:p w:rsidR="00AD4F07" w:rsidRPr="00276930" w:rsidRDefault="00AD4F07" w:rsidP="000A6753">
            <w:pPr>
              <w:jc w:val="center"/>
              <w:rPr>
                <w:sz w:val="18"/>
                <w:szCs w:val="18"/>
              </w:rPr>
            </w:pPr>
            <w:r w:rsidRPr="00276930">
              <w:rPr>
                <w:sz w:val="18"/>
                <w:szCs w:val="18"/>
              </w:rPr>
              <w:t>100,0</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 Дорожный фонд</w:t>
            </w:r>
          </w:p>
        </w:tc>
        <w:tc>
          <w:tcPr>
            <w:tcW w:w="1077" w:type="dxa"/>
            <w:noWrap/>
          </w:tcPr>
          <w:p w:rsidR="00AD4F07" w:rsidRPr="00276930" w:rsidRDefault="00AD4F07" w:rsidP="000A6753">
            <w:pPr>
              <w:jc w:val="center"/>
              <w:rPr>
                <w:sz w:val="18"/>
                <w:szCs w:val="18"/>
              </w:rPr>
            </w:pPr>
            <w:r w:rsidRPr="00276930">
              <w:rPr>
                <w:sz w:val="18"/>
                <w:szCs w:val="18"/>
              </w:rPr>
              <w:t>О4 </w:t>
            </w:r>
          </w:p>
        </w:tc>
        <w:tc>
          <w:tcPr>
            <w:tcW w:w="1305" w:type="dxa"/>
            <w:noWrap/>
          </w:tcPr>
          <w:p w:rsidR="00AD4F07" w:rsidRPr="00276930" w:rsidRDefault="00AD4F07" w:rsidP="000A6753">
            <w:pPr>
              <w:jc w:val="center"/>
              <w:rPr>
                <w:sz w:val="18"/>
                <w:szCs w:val="18"/>
              </w:rPr>
            </w:pPr>
            <w:r w:rsidRPr="00276930">
              <w:rPr>
                <w:sz w:val="18"/>
                <w:szCs w:val="18"/>
              </w:rPr>
              <w:t>О9 </w:t>
            </w:r>
          </w:p>
        </w:tc>
        <w:tc>
          <w:tcPr>
            <w:tcW w:w="1057" w:type="dxa"/>
            <w:noWrap/>
          </w:tcPr>
          <w:p w:rsidR="00AD4F07" w:rsidRPr="00276930" w:rsidRDefault="00AD4F07" w:rsidP="000A6753">
            <w:pPr>
              <w:jc w:val="center"/>
              <w:rPr>
                <w:sz w:val="18"/>
                <w:szCs w:val="18"/>
              </w:rPr>
            </w:pPr>
            <w:r>
              <w:rPr>
                <w:sz w:val="18"/>
                <w:szCs w:val="18"/>
              </w:rPr>
              <w:t>3266,0</w:t>
            </w:r>
            <w:r w:rsidRPr="00276930">
              <w:rPr>
                <w:sz w:val="18"/>
                <w:szCs w:val="18"/>
              </w:rPr>
              <w:t> </w:t>
            </w:r>
          </w:p>
        </w:tc>
        <w:tc>
          <w:tcPr>
            <w:tcW w:w="1104" w:type="dxa"/>
            <w:noWrap/>
          </w:tcPr>
          <w:p w:rsidR="00AD4F07" w:rsidRPr="00276930" w:rsidRDefault="00AD4F07" w:rsidP="000A6753">
            <w:pPr>
              <w:jc w:val="center"/>
              <w:rPr>
                <w:sz w:val="18"/>
                <w:szCs w:val="18"/>
              </w:rPr>
            </w:pPr>
            <w:r>
              <w:rPr>
                <w:sz w:val="18"/>
                <w:szCs w:val="18"/>
              </w:rPr>
              <w:t>3187,1</w:t>
            </w:r>
            <w:r w:rsidRPr="00276930">
              <w:rPr>
                <w:sz w:val="18"/>
                <w:szCs w:val="18"/>
              </w:rPr>
              <w:t> </w:t>
            </w:r>
          </w:p>
        </w:tc>
        <w:tc>
          <w:tcPr>
            <w:tcW w:w="1525" w:type="dxa"/>
            <w:noWrap/>
          </w:tcPr>
          <w:p w:rsidR="00AD4F07" w:rsidRPr="00276930" w:rsidRDefault="00AD4F07" w:rsidP="000A6753">
            <w:pPr>
              <w:jc w:val="center"/>
              <w:rPr>
                <w:sz w:val="18"/>
                <w:szCs w:val="18"/>
              </w:rPr>
            </w:pPr>
            <w:r>
              <w:rPr>
                <w:sz w:val="18"/>
                <w:szCs w:val="18"/>
              </w:rPr>
              <w:t>97,6</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tc>
        <w:tc>
          <w:tcPr>
            <w:tcW w:w="1525" w:type="dxa"/>
            <w:noWrap/>
          </w:tcPr>
          <w:p w:rsidR="00AD4F07" w:rsidRPr="00276930" w:rsidRDefault="00AD4F07" w:rsidP="000A6753">
            <w:pPr>
              <w:jc w:val="center"/>
              <w:rPr>
                <w:sz w:val="18"/>
                <w:szCs w:val="18"/>
              </w:rPr>
            </w:pPr>
          </w:p>
        </w:tc>
      </w:tr>
      <w:tr w:rsidR="00AD4F07" w:rsidRPr="00276930" w:rsidTr="007A09C6">
        <w:trPr>
          <w:trHeight w:val="255"/>
        </w:trPr>
        <w:tc>
          <w:tcPr>
            <w:tcW w:w="3787" w:type="dxa"/>
            <w:noWrap/>
          </w:tcPr>
          <w:p w:rsidR="00AD4F07" w:rsidRPr="00276930" w:rsidRDefault="00AD4F07" w:rsidP="000A6753">
            <w:pPr>
              <w:rPr>
                <w:b/>
                <w:sz w:val="18"/>
                <w:szCs w:val="18"/>
              </w:rPr>
            </w:pPr>
            <w:r w:rsidRPr="00276930">
              <w:rPr>
                <w:b/>
                <w:sz w:val="18"/>
                <w:szCs w:val="18"/>
              </w:rPr>
              <w:t>5. Жилищно-коммунальное хозяйство</w:t>
            </w:r>
          </w:p>
        </w:tc>
        <w:tc>
          <w:tcPr>
            <w:tcW w:w="1077" w:type="dxa"/>
            <w:noWrap/>
          </w:tcPr>
          <w:p w:rsidR="00AD4F07" w:rsidRPr="00276930" w:rsidRDefault="00AD4F07" w:rsidP="000A6753">
            <w:pPr>
              <w:jc w:val="center"/>
              <w:rPr>
                <w:b/>
                <w:sz w:val="18"/>
                <w:szCs w:val="18"/>
              </w:rPr>
            </w:pPr>
            <w:r w:rsidRPr="00276930">
              <w:rPr>
                <w:b/>
                <w:sz w:val="18"/>
                <w:szCs w:val="18"/>
              </w:rPr>
              <w:t>О5</w:t>
            </w:r>
          </w:p>
        </w:tc>
        <w:tc>
          <w:tcPr>
            <w:tcW w:w="1305" w:type="dxa"/>
            <w:noWrap/>
          </w:tcPr>
          <w:p w:rsidR="00AD4F07" w:rsidRPr="00276930" w:rsidRDefault="00AD4F07" w:rsidP="000A6753">
            <w:pPr>
              <w:jc w:val="center"/>
              <w:rPr>
                <w:b/>
                <w:sz w:val="18"/>
                <w:szCs w:val="18"/>
              </w:rPr>
            </w:pPr>
            <w:r w:rsidRPr="00276930">
              <w:rPr>
                <w:b/>
                <w:sz w:val="18"/>
                <w:szCs w:val="18"/>
              </w:rPr>
              <w:t>О2</w:t>
            </w:r>
          </w:p>
        </w:tc>
        <w:tc>
          <w:tcPr>
            <w:tcW w:w="1057" w:type="dxa"/>
            <w:noWrap/>
          </w:tcPr>
          <w:p w:rsidR="00AD4F07" w:rsidRPr="001A1E94" w:rsidRDefault="00AD4F07" w:rsidP="000A6753">
            <w:pPr>
              <w:jc w:val="center"/>
              <w:rPr>
                <w:b/>
                <w:sz w:val="18"/>
                <w:szCs w:val="18"/>
              </w:rPr>
            </w:pPr>
            <w:r>
              <w:rPr>
                <w:b/>
                <w:sz w:val="18"/>
                <w:szCs w:val="18"/>
              </w:rPr>
              <w:t>531,5</w:t>
            </w:r>
          </w:p>
        </w:tc>
        <w:tc>
          <w:tcPr>
            <w:tcW w:w="1104" w:type="dxa"/>
            <w:noWrap/>
          </w:tcPr>
          <w:p w:rsidR="00AD4F07" w:rsidRPr="00276930" w:rsidRDefault="00AD4F07" w:rsidP="000A6753">
            <w:pPr>
              <w:jc w:val="center"/>
              <w:rPr>
                <w:b/>
                <w:sz w:val="18"/>
                <w:szCs w:val="18"/>
              </w:rPr>
            </w:pPr>
            <w:r>
              <w:rPr>
                <w:b/>
                <w:sz w:val="18"/>
                <w:szCs w:val="18"/>
              </w:rPr>
              <w:t>531,5</w:t>
            </w:r>
          </w:p>
        </w:tc>
        <w:tc>
          <w:tcPr>
            <w:tcW w:w="1525" w:type="dxa"/>
            <w:noWrap/>
          </w:tcPr>
          <w:p w:rsidR="00AD4F07" w:rsidRPr="00276930" w:rsidRDefault="00AD4F07" w:rsidP="000A6753">
            <w:pPr>
              <w:jc w:val="center"/>
              <w:rPr>
                <w:b/>
                <w:sz w:val="18"/>
                <w:szCs w:val="18"/>
              </w:rPr>
            </w:pPr>
            <w:r w:rsidRPr="00276930">
              <w:rPr>
                <w:b/>
                <w:sz w:val="18"/>
                <w:szCs w:val="18"/>
              </w:rPr>
              <w:t>100</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tc>
        <w:tc>
          <w:tcPr>
            <w:tcW w:w="1525" w:type="dxa"/>
            <w:noWrap/>
          </w:tcPr>
          <w:p w:rsidR="00AD4F07" w:rsidRPr="00276930" w:rsidRDefault="00AD4F07" w:rsidP="000A6753">
            <w:pPr>
              <w:jc w:val="center"/>
              <w:rPr>
                <w:sz w:val="18"/>
                <w:szCs w:val="18"/>
              </w:rPr>
            </w:pPr>
          </w:p>
        </w:tc>
      </w:tr>
      <w:tr w:rsidR="00AD4F07" w:rsidRPr="00276930" w:rsidTr="007A09C6">
        <w:trPr>
          <w:trHeight w:val="255"/>
        </w:trPr>
        <w:tc>
          <w:tcPr>
            <w:tcW w:w="3787" w:type="dxa"/>
            <w:noWrap/>
          </w:tcPr>
          <w:p w:rsidR="00AD4F07" w:rsidRPr="00276930" w:rsidRDefault="00AD4F07" w:rsidP="000A6753">
            <w:pPr>
              <w:rPr>
                <w:b/>
                <w:sz w:val="18"/>
                <w:szCs w:val="18"/>
              </w:rPr>
            </w:pPr>
            <w:r w:rsidRPr="00276930">
              <w:rPr>
                <w:b/>
                <w:sz w:val="18"/>
                <w:szCs w:val="18"/>
              </w:rPr>
              <w:t>6. Благоустройство</w:t>
            </w:r>
          </w:p>
        </w:tc>
        <w:tc>
          <w:tcPr>
            <w:tcW w:w="1077" w:type="dxa"/>
            <w:noWrap/>
          </w:tcPr>
          <w:p w:rsidR="00AD4F07" w:rsidRPr="00276930" w:rsidRDefault="00AD4F07" w:rsidP="000A6753">
            <w:pPr>
              <w:jc w:val="center"/>
              <w:rPr>
                <w:b/>
                <w:sz w:val="18"/>
                <w:szCs w:val="18"/>
              </w:rPr>
            </w:pPr>
            <w:r w:rsidRPr="00276930">
              <w:rPr>
                <w:b/>
                <w:sz w:val="18"/>
                <w:szCs w:val="18"/>
              </w:rPr>
              <w:t>О5</w:t>
            </w:r>
          </w:p>
        </w:tc>
        <w:tc>
          <w:tcPr>
            <w:tcW w:w="1305" w:type="dxa"/>
            <w:noWrap/>
          </w:tcPr>
          <w:p w:rsidR="00AD4F07" w:rsidRPr="00276930" w:rsidRDefault="00AD4F07" w:rsidP="000A6753">
            <w:pPr>
              <w:jc w:val="center"/>
              <w:rPr>
                <w:b/>
                <w:sz w:val="18"/>
                <w:szCs w:val="18"/>
              </w:rPr>
            </w:pPr>
            <w:r w:rsidRPr="00276930">
              <w:rPr>
                <w:b/>
                <w:sz w:val="18"/>
                <w:szCs w:val="18"/>
              </w:rPr>
              <w:t>О3</w:t>
            </w:r>
          </w:p>
        </w:tc>
        <w:tc>
          <w:tcPr>
            <w:tcW w:w="1057" w:type="dxa"/>
            <w:noWrap/>
          </w:tcPr>
          <w:p w:rsidR="00AD4F07" w:rsidRPr="00276930" w:rsidRDefault="00AD4F07" w:rsidP="000A6753">
            <w:pPr>
              <w:jc w:val="center"/>
              <w:rPr>
                <w:b/>
                <w:sz w:val="18"/>
                <w:szCs w:val="18"/>
              </w:rPr>
            </w:pPr>
            <w:r>
              <w:rPr>
                <w:b/>
                <w:sz w:val="18"/>
                <w:szCs w:val="18"/>
              </w:rPr>
              <w:t>649,9</w:t>
            </w:r>
          </w:p>
        </w:tc>
        <w:tc>
          <w:tcPr>
            <w:tcW w:w="1104" w:type="dxa"/>
            <w:noWrap/>
          </w:tcPr>
          <w:p w:rsidR="00AD4F07" w:rsidRPr="00276930" w:rsidRDefault="00AD4F07" w:rsidP="000A6753">
            <w:pPr>
              <w:jc w:val="center"/>
              <w:rPr>
                <w:b/>
                <w:sz w:val="18"/>
                <w:szCs w:val="18"/>
              </w:rPr>
            </w:pPr>
            <w:r>
              <w:rPr>
                <w:b/>
                <w:sz w:val="18"/>
                <w:szCs w:val="18"/>
              </w:rPr>
              <w:t>649,9</w:t>
            </w:r>
          </w:p>
        </w:tc>
        <w:tc>
          <w:tcPr>
            <w:tcW w:w="1525" w:type="dxa"/>
            <w:noWrap/>
          </w:tcPr>
          <w:p w:rsidR="00AD4F07" w:rsidRPr="00276930" w:rsidRDefault="00AD4F07" w:rsidP="000A6753">
            <w:pPr>
              <w:jc w:val="center"/>
              <w:rPr>
                <w:b/>
                <w:sz w:val="18"/>
                <w:szCs w:val="18"/>
              </w:rPr>
            </w:pPr>
            <w:r w:rsidRPr="00276930">
              <w:rPr>
                <w:b/>
                <w:sz w:val="18"/>
                <w:szCs w:val="18"/>
              </w:rPr>
              <w:t>100</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b/>
                <w:sz w:val="18"/>
                <w:szCs w:val="18"/>
              </w:rPr>
            </w:pPr>
          </w:p>
        </w:tc>
        <w:tc>
          <w:tcPr>
            <w:tcW w:w="1305" w:type="dxa"/>
            <w:noWrap/>
          </w:tcPr>
          <w:p w:rsidR="00AD4F07" w:rsidRPr="00276930" w:rsidRDefault="00AD4F07" w:rsidP="000A6753">
            <w:pPr>
              <w:jc w:val="center"/>
              <w:rPr>
                <w:b/>
                <w:sz w:val="18"/>
                <w:szCs w:val="18"/>
              </w:rPr>
            </w:pPr>
          </w:p>
        </w:tc>
        <w:tc>
          <w:tcPr>
            <w:tcW w:w="1057" w:type="dxa"/>
            <w:noWrap/>
          </w:tcPr>
          <w:p w:rsidR="00AD4F07" w:rsidRPr="00276930" w:rsidRDefault="00AD4F07" w:rsidP="000A6753">
            <w:pPr>
              <w:jc w:val="center"/>
              <w:rPr>
                <w:b/>
                <w:sz w:val="18"/>
                <w:szCs w:val="18"/>
              </w:rPr>
            </w:pPr>
          </w:p>
        </w:tc>
        <w:tc>
          <w:tcPr>
            <w:tcW w:w="1104" w:type="dxa"/>
            <w:noWrap/>
          </w:tcPr>
          <w:p w:rsidR="00AD4F07" w:rsidRPr="00276930" w:rsidRDefault="00AD4F07" w:rsidP="000A6753">
            <w:pPr>
              <w:jc w:val="center"/>
              <w:rPr>
                <w:b/>
                <w:sz w:val="18"/>
                <w:szCs w:val="18"/>
              </w:rPr>
            </w:pPr>
          </w:p>
        </w:tc>
        <w:tc>
          <w:tcPr>
            <w:tcW w:w="1525" w:type="dxa"/>
            <w:noWrap/>
          </w:tcPr>
          <w:p w:rsidR="00AD4F07" w:rsidRPr="00276930" w:rsidRDefault="00AD4F07" w:rsidP="000A6753">
            <w:pPr>
              <w:rPr>
                <w:b/>
                <w:sz w:val="18"/>
                <w:szCs w:val="18"/>
              </w:rPr>
            </w:pPr>
          </w:p>
        </w:tc>
      </w:tr>
      <w:tr w:rsidR="00AD4F07" w:rsidRPr="00276930" w:rsidTr="007A09C6">
        <w:trPr>
          <w:trHeight w:val="255"/>
        </w:trPr>
        <w:tc>
          <w:tcPr>
            <w:tcW w:w="3787" w:type="dxa"/>
            <w:noWrap/>
          </w:tcPr>
          <w:p w:rsidR="00AD4F07" w:rsidRPr="00276930" w:rsidRDefault="00AD4F07" w:rsidP="000A6753">
            <w:pPr>
              <w:rPr>
                <w:b/>
                <w:sz w:val="18"/>
                <w:szCs w:val="18"/>
              </w:rPr>
            </w:pPr>
            <w:r w:rsidRPr="00276930">
              <w:rPr>
                <w:b/>
                <w:sz w:val="18"/>
                <w:szCs w:val="18"/>
              </w:rPr>
              <w:t>7. Пенсионное обеспечение</w:t>
            </w:r>
          </w:p>
        </w:tc>
        <w:tc>
          <w:tcPr>
            <w:tcW w:w="1077" w:type="dxa"/>
            <w:noWrap/>
          </w:tcPr>
          <w:p w:rsidR="00AD4F07" w:rsidRPr="00276930" w:rsidRDefault="00AD4F07" w:rsidP="000A6753">
            <w:pPr>
              <w:jc w:val="center"/>
              <w:rPr>
                <w:b/>
                <w:sz w:val="18"/>
                <w:szCs w:val="18"/>
              </w:rPr>
            </w:pPr>
            <w:r w:rsidRPr="00276930">
              <w:rPr>
                <w:b/>
                <w:sz w:val="18"/>
                <w:szCs w:val="18"/>
              </w:rPr>
              <w:t>10</w:t>
            </w:r>
          </w:p>
        </w:tc>
        <w:tc>
          <w:tcPr>
            <w:tcW w:w="1305" w:type="dxa"/>
            <w:noWrap/>
          </w:tcPr>
          <w:p w:rsidR="00AD4F07" w:rsidRPr="00276930" w:rsidRDefault="00AD4F07" w:rsidP="000A6753">
            <w:pPr>
              <w:jc w:val="center"/>
              <w:rPr>
                <w:b/>
                <w:sz w:val="18"/>
                <w:szCs w:val="18"/>
              </w:rPr>
            </w:pPr>
            <w:r w:rsidRPr="00276930">
              <w:rPr>
                <w:b/>
                <w:sz w:val="18"/>
                <w:szCs w:val="18"/>
              </w:rPr>
              <w:t>01</w:t>
            </w:r>
          </w:p>
        </w:tc>
        <w:tc>
          <w:tcPr>
            <w:tcW w:w="1057" w:type="dxa"/>
            <w:noWrap/>
          </w:tcPr>
          <w:p w:rsidR="00AD4F07" w:rsidRPr="00276930" w:rsidRDefault="00AD4F07" w:rsidP="000A6753">
            <w:pPr>
              <w:jc w:val="center"/>
              <w:rPr>
                <w:b/>
                <w:sz w:val="18"/>
                <w:szCs w:val="18"/>
              </w:rPr>
            </w:pPr>
            <w:r>
              <w:rPr>
                <w:b/>
                <w:sz w:val="18"/>
                <w:szCs w:val="18"/>
              </w:rPr>
              <w:t>308,1</w:t>
            </w:r>
          </w:p>
        </w:tc>
        <w:tc>
          <w:tcPr>
            <w:tcW w:w="1104" w:type="dxa"/>
            <w:noWrap/>
          </w:tcPr>
          <w:p w:rsidR="00AD4F07" w:rsidRPr="00276930" w:rsidRDefault="00AD4F07" w:rsidP="000A6753">
            <w:pPr>
              <w:jc w:val="center"/>
              <w:rPr>
                <w:b/>
                <w:sz w:val="18"/>
                <w:szCs w:val="18"/>
              </w:rPr>
            </w:pPr>
            <w:r>
              <w:rPr>
                <w:b/>
                <w:sz w:val="18"/>
                <w:szCs w:val="18"/>
              </w:rPr>
              <w:t>308,1</w:t>
            </w:r>
          </w:p>
        </w:tc>
        <w:tc>
          <w:tcPr>
            <w:tcW w:w="1525" w:type="dxa"/>
            <w:noWrap/>
          </w:tcPr>
          <w:p w:rsidR="00AD4F07" w:rsidRPr="00276930" w:rsidRDefault="00AD4F07" w:rsidP="000A6753">
            <w:pPr>
              <w:jc w:val="center"/>
              <w:rPr>
                <w:b/>
                <w:sz w:val="18"/>
                <w:szCs w:val="18"/>
              </w:rPr>
            </w:pPr>
            <w:r w:rsidRPr="00276930">
              <w:rPr>
                <w:b/>
                <w:sz w:val="18"/>
                <w:szCs w:val="18"/>
              </w:rPr>
              <w:t>100</w:t>
            </w:r>
          </w:p>
        </w:tc>
      </w:tr>
      <w:tr w:rsidR="00AD4F07" w:rsidRPr="00276930" w:rsidTr="007A09C6">
        <w:trPr>
          <w:trHeight w:val="255"/>
        </w:trPr>
        <w:tc>
          <w:tcPr>
            <w:tcW w:w="3787" w:type="dxa"/>
            <w:noWrap/>
          </w:tcPr>
          <w:p w:rsidR="00AD4F07" w:rsidRPr="00276930" w:rsidRDefault="00AD4F07" w:rsidP="000A6753">
            <w:pPr>
              <w:rPr>
                <w:sz w:val="18"/>
                <w:szCs w:val="18"/>
              </w:rPr>
            </w:pPr>
          </w:p>
        </w:tc>
        <w:tc>
          <w:tcPr>
            <w:tcW w:w="1077" w:type="dxa"/>
            <w:noWrap/>
          </w:tcPr>
          <w:p w:rsidR="00AD4F07" w:rsidRPr="00276930" w:rsidRDefault="00AD4F07" w:rsidP="000A6753">
            <w:pPr>
              <w:jc w:val="center"/>
              <w:rPr>
                <w:sz w:val="18"/>
                <w:szCs w:val="18"/>
              </w:rPr>
            </w:pPr>
          </w:p>
        </w:tc>
        <w:tc>
          <w:tcPr>
            <w:tcW w:w="1305" w:type="dxa"/>
            <w:noWrap/>
          </w:tcPr>
          <w:p w:rsidR="00AD4F07" w:rsidRPr="00276930" w:rsidRDefault="00AD4F07" w:rsidP="000A6753">
            <w:pPr>
              <w:jc w:val="center"/>
              <w:rPr>
                <w:sz w:val="18"/>
                <w:szCs w:val="18"/>
              </w:rPr>
            </w:pPr>
          </w:p>
        </w:tc>
        <w:tc>
          <w:tcPr>
            <w:tcW w:w="1057" w:type="dxa"/>
            <w:noWrap/>
          </w:tcPr>
          <w:p w:rsidR="00AD4F07" w:rsidRPr="00276930" w:rsidRDefault="00AD4F07" w:rsidP="000A6753">
            <w:pPr>
              <w:jc w:val="center"/>
              <w:rPr>
                <w:sz w:val="18"/>
                <w:szCs w:val="18"/>
              </w:rPr>
            </w:pPr>
          </w:p>
        </w:tc>
        <w:tc>
          <w:tcPr>
            <w:tcW w:w="1104" w:type="dxa"/>
            <w:noWrap/>
          </w:tcPr>
          <w:p w:rsidR="00AD4F07" w:rsidRPr="00276930" w:rsidRDefault="00AD4F07" w:rsidP="000A6753">
            <w:pPr>
              <w:jc w:val="center"/>
              <w:rPr>
                <w:sz w:val="18"/>
                <w:szCs w:val="18"/>
              </w:rPr>
            </w:pPr>
          </w:p>
        </w:tc>
        <w:tc>
          <w:tcPr>
            <w:tcW w:w="1525" w:type="dxa"/>
            <w:noWrap/>
          </w:tcPr>
          <w:p w:rsidR="00AD4F07" w:rsidRPr="00276930" w:rsidRDefault="00AD4F07" w:rsidP="000A6753">
            <w:pPr>
              <w:rPr>
                <w:sz w:val="18"/>
                <w:szCs w:val="18"/>
              </w:rPr>
            </w:pPr>
          </w:p>
        </w:tc>
      </w:tr>
      <w:tr w:rsidR="00AD4F07" w:rsidRPr="00276930" w:rsidTr="007A09C6">
        <w:trPr>
          <w:trHeight w:val="255"/>
        </w:trPr>
        <w:tc>
          <w:tcPr>
            <w:tcW w:w="3787" w:type="dxa"/>
            <w:noWrap/>
          </w:tcPr>
          <w:p w:rsidR="00AD4F07" w:rsidRPr="00276930" w:rsidRDefault="00AD4F07" w:rsidP="000A6753">
            <w:pPr>
              <w:rPr>
                <w:b/>
                <w:bCs/>
                <w:sz w:val="18"/>
                <w:szCs w:val="18"/>
              </w:rPr>
            </w:pPr>
            <w:r w:rsidRPr="00276930">
              <w:rPr>
                <w:b/>
                <w:bCs/>
                <w:sz w:val="18"/>
                <w:szCs w:val="18"/>
              </w:rPr>
              <w:t>8. Межбюджетные трансферты</w:t>
            </w:r>
          </w:p>
        </w:tc>
        <w:tc>
          <w:tcPr>
            <w:tcW w:w="1077" w:type="dxa"/>
            <w:noWrap/>
          </w:tcPr>
          <w:p w:rsidR="00AD4F07" w:rsidRPr="00276930" w:rsidRDefault="00AD4F07" w:rsidP="000A6753">
            <w:pPr>
              <w:jc w:val="center"/>
              <w:rPr>
                <w:b/>
                <w:bCs/>
                <w:sz w:val="18"/>
                <w:szCs w:val="18"/>
              </w:rPr>
            </w:pPr>
            <w:r w:rsidRPr="00276930">
              <w:rPr>
                <w:b/>
                <w:bCs/>
                <w:sz w:val="18"/>
                <w:szCs w:val="18"/>
              </w:rPr>
              <w:t>14</w:t>
            </w:r>
          </w:p>
        </w:tc>
        <w:tc>
          <w:tcPr>
            <w:tcW w:w="1305" w:type="dxa"/>
            <w:noWrap/>
          </w:tcPr>
          <w:p w:rsidR="00AD4F07" w:rsidRPr="00276930" w:rsidRDefault="00AD4F07" w:rsidP="000A6753">
            <w:pPr>
              <w:jc w:val="center"/>
              <w:rPr>
                <w:b/>
                <w:bCs/>
                <w:sz w:val="18"/>
                <w:szCs w:val="18"/>
              </w:rPr>
            </w:pPr>
            <w:r w:rsidRPr="00276930">
              <w:rPr>
                <w:b/>
                <w:bCs/>
                <w:sz w:val="18"/>
                <w:szCs w:val="18"/>
              </w:rPr>
              <w:t>ОО</w:t>
            </w:r>
          </w:p>
        </w:tc>
        <w:tc>
          <w:tcPr>
            <w:tcW w:w="1057" w:type="dxa"/>
            <w:noWrap/>
          </w:tcPr>
          <w:p w:rsidR="00AD4F07" w:rsidRPr="00276930" w:rsidRDefault="00AD4F07" w:rsidP="000A6753">
            <w:pPr>
              <w:jc w:val="center"/>
              <w:rPr>
                <w:b/>
                <w:bCs/>
                <w:sz w:val="18"/>
                <w:szCs w:val="18"/>
              </w:rPr>
            </w:pPr>
            <w:r>
              <w:rPr>
                <w:b/>
                <w:bCs/>
                <w:sz w:val="18"/>
                <w:szCs w:val="18"/>
              </w:rPr>
              <w:t>331,7</w:t>
            </w:r>
          </w:p>
        </w:tc>
        <w:tc>
          <w:tcPr>
            <w:tcW w:w="1104" w:type="dxa"/>
            <w:noWrap/>
          </w:tcPr>
          <w:p w:rsidR="00AD4F07" w:rsidRPr="00276930" w:rsidRDefault="00AD4F07" w:rsidP="000A6753">
            <w:pPr>
              <w:jc w:val="center"/>
              <w:rPr>
                <w:b/>
                <w:bCs/>
                <w:sz w:val="18"/>
                <w:szCs w:val="18"/>
              </w:rPr>
            </w:pPr>
            <w:r>
              <w:rPr>
                <w:b/>
                <w:bCs/>
                <w:sz w:val="18"/>
                <w:szCs w:val="18"/>
              </w:rPr>
              <w:t>331,7</w:t>
            </w:r>
          </w:p>
        </w:tc>
        <w:tc>
          <w:tcPr>
            <w:tcW w:w="1525" w:type="dxa"/>
            <w:noWrap/>
          </w:tcPr>
          <w:p w:rsidR="00AD4F07" w:rsidRPr="00276930" w:rsidRDefault="00AD4F07" w:rsidP="000A6753">
            <w:pPr>
              <w:jc w:val="center"/>
              <w:rPr>
                <w:b/>
                <w:sz w:val="18"/>
                <w:szCs w:val="18"/>
              </w:rPr>
            </w:pPr>
            <w:r w:rsidRPr="00276930">
              <w:rPr>
                <w:b/>
                <w:sz w:val="18"/>
                <w:szCs w:val="18"/>
              </w:rPr>
              <w:t>100</w:t>
            </w:r>
          </w:p>
        </w:tc>
      </w:tr>
      <w:tr w:rsidR="00AD4F07" w:rsidRPr="00276930" w:rsidTr="007A09C6">
        <w:trPr>
          <w:trHeight w:val="255"/>
        </w:trPr>
        <w:tc>
          <w:tcPr>
            <w:tcW w:w="3787" w:type="dxa"/>
            <w:noWrap/>
          </w:tcPr>
          <w:p w:rsidR="00AD4F07" w:rsidRPr="00276930" w:rsidRDefault="00AD4F07" w:rsidP="000A6753">
            <w:pPr>
              <w:rPr>
                <w:b/>
                <w:bCs/>
                <w:sz w:val="18"/>
                <w:szCs w:val="18"/>
              </w:rPr>
            </w:pPr>
          </w:p>
          <w:p w:rsidR="00AD4F07" w:rsidRPr="00276930" w:rsidRDefault="00AD4F07" w:rsidP="000A6753">
            <w:pPr>
              <w:rPr>
                <w:b/>
                <w:bCs/>
                <w:sz w:val="18"/>
                <w:szCs w:val="18"/>
              </w:rPr>
            </w:pPr>
            <w:r w:rsidRPr="00276930">
              <w:rPr>
                <w:b/>
                <w:bCs/>
                <w:sz w:val="18"/>
                <w:szCs w:val="18"/>
              </w:rPr>
              <w:t>9. Культура, кинематография и средства массовой информации</w:t>
            </w:r>
          </w:p>
        </w:tc>
        <w:tc>
          <w:tcPr>
            <w:tcW w:w="1077" w:type="dxa"/>
            <w:noWrap/>
          </w:tcPr>
          <w:p w:rsidR="00AD4F07" w:rsidRPr="00276930" w:rsidRDefault="00AD4F07" w:rsidP="000A6753">
            <w:pPr>
              <w:jc w:val="center"/>
              <w:rPr>
                <w:b/>
                <w:bCs/>
                <w:sz w:val="18"/>
                <w:szCs w:val="18"/>
              </w:rPr>
            </w:pPr>
          </w:p>
          <w:p w:rsidR="00AD4F07" w:rsidRPr="00276930" w:rsidRDefault="00AD4F07" w:rsidP="000A6753">
            <w:pPr>
              <w:jc w:val="center"/>
              <w:rPr>
                <w:b/>
                <w:bCs/>
                <w:sz w:val="18"/>
                <w:szCs w:val="18"/>
              </w:rPr>
            </w:pPr>
            <w:r w:rsidRPr="00276930">
              <w:rPr>
                <w:b/>
                <w:bCs/>
                <w:sz w:val="18"/>
                <w:szCs w:val="18"/>
              </w:rPr>
              <w:t>О8</w:t>
            </w:r>
          </w:p>
          <w:p w:rsidR="00AD4F07" w:rsidRPr="00276930" w:rsidRDefault="00AD4F07" w:rsidP="000A6753">
            <w:pPr>
              <w:jc w:val="center"/>
              <w:rPr>
                <w:b/>
                <w:bCs/>
                <w:sz w:val="18"/>
                <w:szCs w:val="18"/>
              </w:rPr>
            </w:pPr>
          </w:p>
        </w:tc>
        <w:tc>
          <w:tcPr>
            <w:tcW w:w="1305" w:type="dxa"/>
            <w:noWrap/>
          </w:tcPr>
          <w:p w:rsidR="00AD4F07" w:rsidRPr="00276930" w:rsidRDefault="00AD4F07" w:rsidP="000A6753">
            <w:pPr>
              <w:jc w:val="center"/>
              <w:rPr>
                <w:b/>
                <w:bCs/>
                <w:sz w:val="18"/>
                <w:szCs w:val="18"/>
              </w:rPr>
            </w:pPr>
          </w:p>
          <w:p w:rsidR="00AD4F07" w:rsidRPr="00276930" w:rsidRDefault="00AD4F07" w:rsidP="000A6753">
            <w:pPr>
              <w:jc w:val="center"/>
              <w:rPr>
                <w:b/>
                <w:bCs/>
                <w:sz w:val="18"/>
                <w:szCs w:val="18"/>
              </w:rPr>
            </w:pPr>
            <w:r w:rsidRPr="00276930">
              <w:rPr>
                <w:b/>
                <w:bCs/>
                <w:sz w:val="18"/>
                <w:szCs w:val="18"/>
              </w:rPr>
              <w:t>ОО</w:t>
            </w:r>
          </w:p>
        </w:tc>
        <w:tc>
          <w:tcPr>
            <w:tcW w:w="1057" w:type="dxa"/>
            <w:noWrap/>
          </w:tcPr>
          <w:p w:rsidR="00AD4F07" w:rsidRPr="00276930" w:rsidRDefault="00AD4F07" w:rsidP="000A6753">
            <w:pPr>
              <w:jc w:val="center"/>
              <w:rPr>
                <w:b/>
                <w:bCs/>
                <w:sz w:val="18"/>
                <w:szCs w:val="18"/>
              </w:rPr>
            </w:pPr>
          </w:p>
          <w:p w:rsidR="00AD4F07" w:rsidRPr="00276930" w:rsidRDefault="00AD4F07" w:rsidP="000A6753">
            <w:pPr>
              <w:jc w:val="center"/>
              <w:rPr>
                <w:b/>
                <w:bCs/>
                <w:sz w:val="18"/>
                <w:szCs w:val="18"/>
              </w:rPr>
            </w:pPr>
            <w:r>
              <w:rPr>
                <w:b/>
                <w:bCs/>
                <w:sz w:val="18"/>
                <w:szCs w:val="18"/>
              </w:rPr>
              <w:t>6684,8</w:t>
            </w:r>
            <w:r w:rsidRPr="00276930">
              <w:rPr>
                <w:b/>
                <w:bCs/>
                <w:sz w:val="18"/>
                <w:szCs w:val="18"/>
              </w:rPr>
              <w:t xml:space="preserve"> </w:t>
            </w:r>
          </w:p>
        </w:tc>
        <w:tc>
          <w:tcPr>
            <w:tcW w:w="1104" w:type="dxa"/>
            <w:noWrap/>
          </w:tcPr>
          <w:p w:rsidR="00AD4F07" w:rsidRPr="00276930" w:rsidRDefault="00AD4F07" w:rsidP="000A6753">
            <w:pPr>
              <w:jc w:val="center"/>
              <w:rPr>
                <w:b/>
                <w:bCs/>
                <w:sz w:val="18"/>
                <w:szCs w:val="18"/>
              </w:rPr>
            </w:pPr>
          </w:p>
          <w:p w:rsidR="00AD4F07" w:rsidRPr="00276930" w:rsidRDefault="00AD4F07" w:rsidP="000A6753">
            <w:pPr>
              <w:jc w:val="center"/>
              <w:rPr>
                <w:b/>
                <w:bCs/>
                <w:sz w:val="18"/>
                <w:szCs w:val="18"/>
              </w:rPr>
            </w:pPr>
            <w:r>
              <w:rPr>
                <w:b/>
                <w:bCs/>
                <w:sz w:val="18"/>
                <w:szCs w:val="18"/>
              </w:rPr>
              <w:t>6614,6</w:t>
            </w:r>
          </w:p>
        </w:tc>
        <w:tc>
          <w:tcPr>
            <w:tcW w:w="1525" w:type="dxa"/>
            <w:noWrap/>
          </w:tcPr>
          <w:p w:rsidR="00AD4F07" w:rsidRPr="00276930" w:rsidRDefault="00AD4F07" w:rsidP="000A6753">
            <w:pPr>
              <w:jc w:val="center"/>
              <w:rPr>
                <w:sz w:val="18"/>
                <w:szCs w:val="18"/>
              </w:rPr>
            </w:pPr>
          </w:p>
          <w:p w:rsidR="00AD4F07" w:rsidRPr="00276930" w:rsidRDefault="00AD4F07" w:rsidP="000A6753">
            <w:pPr>
              <w:jc w:val="center"/>
              <w:rPr>
                <w:b/>
                <w:sz w:val="18"/>
                <w:szCs w:val="18"/>
              </w:rPr>
            </w:pPr>
            <w:r>
              <w:rPr>
                <w:b/>
                <w:sz w:val="18"/>
                <w:szCs w:val="18"/>
              </w:rPr>
              <w:t>98,9</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Клубы</w:t>
            </w:r>
          </w:p>
        </w:tc>
        <w:tc>
          <w:tcPr>
            <w:tcW w:w="1077" w:type="dxa"/>
            <w:noWrap/>
          </w:tcPr>
          <w:p w:rsidR="00AD4F07" w:rsidRPr="00276930" w:rsidRDefault="00AD4F07" w:rsidP="000A6753">
            <w:pPr>
              <w:jc w:val="center"/>
              <w:rPr>
                <w:sz w:val="18"/>
                <w:szCs w:val="18"/>
              </w:rPr>
            </w:pPr>
            <w:r w:rsidRPr="00276930">
              <w:rPr>
                <w:sz w:val="18"/>
                <w:szCs w:val="18"/>
              </w:rPr>
              <w:t>О8</w:t>
            </w:r>
          </w:p>
        </w:tc>
        <w:tc>
          <w:tcPr>
            <w:tcW w:w="1305" w:type="dxa"/>
            <w:noWrap/>
          </w:tcPr>
          <w:p w:rsidR="00AD4F07" w:rsidRPr="00276930" w:rsidRDefault="00AD4F07" w:rsidP="000A6753">
            <w:pPr>
              <w:jc w:val="center"/>
              <w:rPr>
                <w:sz w:val="18"/>
                <w:szCs w:val="18"/>
              </w:rPr>
            </w:pPr>
            <w:r w:rsidRPr="00276930">
              <w:rPr>
                <w:sz w:val="18"/>
                <w:szCs w:val="18"/>
              </w:rPr>
              <w:t>О1</w:t>
            </w:r>
          </w:p>
        </w:tc>
        <w:tc>
          <w:tcPr>
            <w:tcW w:w="1057" w:type="dxa"/>
            <w:noWrap/>
          </w:tcPr>
          <w:p w:rsidR="00AD4F07" w:rsidRPr="00276930" w:rsidRDefault="00AD4F07" w:rsidP="000A6753">
            <w:pPr>
              <w:jc w:val="center"/>
              <w:rPr>
                <w:sz w:val="18"/>
                <w:szCs w:val="18"/>
              </w:rPr>
            </w:pPr>
            <w:r>
              <w:rPr>
                <w:sz w:val="18"/>
                <w:szCs w:val="18"/>
              </w:rPr>
              <w:t>5093,8</w:t>
            </w:r>
          </w:p>
        </w:tc>
        <w:tc>
          <w:tcPr>
            <w:tcW w:w="1104" w:type="dxa"/>
            <w:noWrap/>
          </w:tcPr>
          <w:p w:rsidR="00AD4F07" w:rsidRPr="00276930" w:rsidRDefault="00AD4F07" w:rsidP="000A6753">
            <w:pPr>
              <w:jc w:val="center"/>
              <w:rPr>
                <w:sz w:val="18"/>
                <w:szCs w:val="18"/>
              </w:rPr>
            </w:pPr>
            <w:r>
              <w:rPr>
                <w:sz w:val="18"/>
                <w:szCs w:val="18"/>
              </w:rPr>
              <w:t>5041,8</w:t>
            </w:r>
          </w:p>
        </w:tc>
        <w:tc>
          <w:tcPr>
            <w:tcW w:w="1525" w:type="dxa"/>
            <w:noWrap/>
          </w:tcPr>
          <w:p w:rsidR="00AD4F07" w:rsidRPr="00276930" w:rsidRDefault="00AD4F07" w:rsidP="000A6753">
            <w:pPr>
              <w:jc w:val="center"/>
              <w:rPr>
                <w:sz w:val="18"/>
                <w:szCs w:val="18"/>
              </w:rPr>
            </w:pPr>
            <w:r>
              <w:rPr>
                <w:sz w:val="18"/>
                <w:szCs w:val="18"/>
              </w:rPr>
              <w:t>99,0</w:t>
            </w:r>
          </w:p>
        </w:tc>
      </w:tr>
      <w:tr w:rsidR="00AD4F07" w:rsidRPr="00276930" w:rsidTr="007A09C6">
        <w:trPr>
          <w:trHeight w:val="255"/>
        </w:trPr>
        <w:tc>
          <w:tcPr>
            <w:tcW w:w="3787" w:type="dxa"/>
            <w:noWrap/>
          </w:tcPr>
          <w:p w:rsidR="00AD4F07" w:rsidRPr="00276930" w:rsidRDefault="00AD4F07" w:rsidP="000A6753">
            <w:pPr>
              <w:rPr>
                <w:sz w:val="18"/>
                <w:szCs w:val="18"/>
              </w:rPr>
            </w:pPr>
            <w:r w:rsidRPr="00276930">
              <w:rPr>
                <w:sz w:val="18"/>
                <w:szCs w:val="18"/>
              </w:rPr>
              <w:t>Библиотека</w:t>
            </w:r>
          </w:p>
        </w:tc>
        <w:tc>
          <w:tcPr>
            <w:tcW w:w="1077" w:type="dxa"/>
            <w:noWrap/>
          </w:tcPr>
          <w:p w:rsidR="00AD4F07" w:rsidRPr="00276930" w:rsidRDefault="00AD4F07" w:rsidP="000A6753">
            <w:pPr>
              <w:jc w:val="center"/>
              <w:rPr>
                <w:sz w:val="18"/>
                <w:szCs w:val="18"/>
              </w:rPr>
            </w:pPr>
            <w:r w:rsidRPr="00276930">
              <w:rPr>
                <w:sz w:val="18"/>
                <w:szCs w:val="18"/>
              </w:rPr>
              <w:t>О8</w:t>
            </w:r>
          </w:p>
        </w:tc>
        <w:tc>
          <w:tcPr>
            <w:tcW w:w="1305" w:type="dxa"/>
            <w:noWrap/>
          </w:tcPr>
          <w:p w:rsidR="00AD4F07" w:rsidRPr="00276930" w:rsidRDefault="00AD4F07" w:rsidP="000A6753">
            <w:pPr>
              <w:jc w:val="center"/>
              <w:rPr>
                <w:sz w:val="18"/>
                <w:szCs w:val="18"/>
              </w:rPr>
            </w:pPr>
            <w:r w:rsidRPr="00276930">
              <w:rPr>
                <w:sz w:val="18"/>
                <w:szCs w:val="18"/>
              </w:rPr>
              <w:t>О1</w:t>
            </w:r>
          </w:p>
        </w:tc>
        <w:tc>
          <w:tcPr>
            <w:tcW w:w="1057" w:type="dxa"/>
            <w:noWrap/>
          </w:tcPr>
          <w:p w:rsidR="00AD4F07" w:rsidRPr="00276930" w:rsidRDefault="00AD4F07" w:rsidP="000A6753">
            <w:pPr>
              <w:jc w:val="center"/>
              <w:rPr>
                <w:sz w:val="18"/>
                <w:szCs w:val="18"/>
              </w:rPr>
            </w:pPr>
            <w:r>
              <w:rPr>
                <w:sz w:val="18"/>
                <w:szCs w:val="18"/>
              </w:rPr>
              <w:t>1591,0</w:t>
            </w:r>
          </w:p>
        </w:tc>
        <w:tc>
          <w:tcPr>
            <w:tcW w:w="1104" w:type="dxa"/>
            <w:noWrap/>
          </w:tcPr>
          <w:p w:rsidR="00AD4F07" w:rsidRPr="00276930" w:rsidRDefault="00AD4F07" w:rsidP="000A6753">
            <w:pPr>
              <w:jc w:val="center"/>
              <w:rPr>
                <w:sz w:val="18"/>
                <w:szCs w:val="18"/>
              </w:rPr>
            </w:pPr>
            <w:r>
              <w:rPr>
                <w:sz w:val="18"/>
                <w:szCs w:val="18"/>
              </w:rPr>
              <w:t>1572,9</w:t>
            </w:r>
          </w:p>
        </w:tc>
        <w:tc>
          <w:tcPr>
            <w:tcW w:w="1525" w:type="dxa"/>
            <w:noWrap/>
          </w:tcPr>
          <w:p w:rsidR="00AD4F07" w:rsidRPr="00276930" w:rsidRDefault="00AD4F07" w:rsidP="000A6753">
            <w:pPr>
              <w:jc w:val="center"/>
              <w:rPr>
                <w:sz w:val="18"/>
                <w:szCs w:val="18"/>
              </w:rPr>
            </w:pPr>
            <w:r>
              <w:rPr>
                <w:sz w:val="18"/>
                <w:szCs w:val="18"/>
              </w:rPr>
              <w:t>98,9</w:t>
            </w:r>
          </w:p>
        </w:tc>
      </w:tr>
      <w:tr w:rsidR="00AD4F07" w:rsidRPr="00276930" w:rsidTr="007A09C6">
        <w:trPr>
          <w:trHeight w:val="255"/>
        </w:trPr>
        <w:tc>
          <w:tcPr>
            <w:tcW w:w="3787" w:type="dxa"/>
            <w:noWrap/>
          </w:tcPr>
          <w:p w:rsidR="00AD4F07" w:rsidRPr="00276930" w:rsidRDefault="00AD4F07" w:rsidP="000A6753">
            <w:pPr>
              <w:rPr>
                <w:b/>
                <w:sz w:val="18"/>
                <w:szCs w:val="18"/>
              </w:rPr>
            </w:pPr>
          </w:p>
        </w:tc>
        <w:tc>
          <w:tcPr>
            <w:tcW w:w="1077" w:type="dxa"/>
            <w:noWrap/>
          </w:tcPr>
          <w:p w:rsidR="00AD4F07" w:rsidRPr="00276930" w:rsidRDefault="00AD4F07" w:rsidP="000A6753">
            <w:pPr>
              <w:jc w:val="center"/>
              <w:rPr>
                <w:b/>
                <w:sz w:val="18"/>
                <w:szCs w:val="18"/>
              </w:rPr>
            </w:pPr>
          </w:p>
        </w:tc>
        <w:tc>
          <w:tcPr>
            <w:tcW w:w="1305" w:type="dxa"/>
            <w:noWrap/>
          </w:tcPr>
          <w:p w:rsidR="00AD4F07" w:rsidRPr="00276930" w:rsidRDefault="00AD4F07" w:rsidP="000A6753">
            <w:pPr>
              <w:jc w:val="center"/>
              <w:rPr>
                <w:b/>
                <w:sz w:val="18"/>
                <w:szCs w:val="18"/>
              </w:rPr>
            </w:pPr>
          </w:p>
        </w:tc>
        <w:tc>
          <w:tcPr>
            <w:tcW w:w="1057" w:type="dxa"/>
            <w:noWrap/>
          </w:tcPr>
          <w:p w:rsidR="00AD4F07" w:rsidRPr="00276930" w:rsidRDefault="00AD4F07" w:rsidP="000A6753">
            <w:pPr>
              <w:jc w:val="center"/>
              <w:rPr>
                <w:b/>
                <w:sz w:val="18"/>
                <w:szCs w:val="18"/>
              </w:rPr>
            </w:pPr>
          </w:p>
        </w:tc>
        <w:tc>
          <w:tcPr>
            <w:tcW w:w="1104" w:type="dxa"/>
            <w:noWrap/>
          </w:tcPr>
          <w:p w:rsidR="00AD4F07" w:rsidRPr="00276930" w:rsidRDefault="00AD4F07" w:rsidP="000A6753">
            <w:pPr>
              <w:jc w:val="center"/>
              <w:rPr>
                <w:b/>
                <w:sz w:val="18"/>
                <w:szCs w:val="18"/>
              </w:rPr>
            </w:pPr>
          </w:p>
        </w:tc>
        <w:tc>
          <w:tcPr>
            <w:tcW w:w="1525" w:type="dxa"/>
            <w:noWrap/>
          </w:tcPr>
          <w:p w:rsidR="00AD4F07" w:rsidRPr="00276930" w:rsidRDefault="00AD4F07" w:rsidP="000A6753">
            <w:pPr>
              <w:jc w:val="center"/>
              <w:rPr>
                <w:b/>
                <w:sz w:val="18"/>
                <w:szCs w:val="18"/>
              </w:rPr>
            </w:pPr>
          </w:p>
        </w:tc>
      </w:tr>
      <w:tr w:rsidR="00AD4F07" w:rsidRPr="00276930" w:rsidTr="007A09C6">
        <w:trPr>
          <w:trHeight w:val="255"/>
        </w:trPr>
        <w:tc>
          <w:tcPr>
            <w:tcW w:w="3787" w:type="dxa"/>
            <w:noWrap/>
          </w:tcPr>
          <w:p w:rsidR="00AD4F07" w:rsidRPr="00276930" w:rsidRDefault="00AD4F07" w:rsidP="000A6753">
            <w:pPr>
              <w:rPr>
                <w:b/>
                <w:sz w:val="18"/>
                <w:szCs w:val="18"/>
              </w:rPr>
            </w:pPr>
            <w:r w:rsidRPr="00276930">
              <w:rPr>
                <w:b/>
                <w:sz w:val="18"/>
                <w:szCs w:val="18"/>
              </w:rPr>
              <w:t>10. Массовый спорт</w:t>
            </w:r>
          </w:p>
        </w:tc>
        <w:tc>
          <w:tcPr>
            <w:tcW w:w="1077" w:type="dxa"/>
            <w:noWrap/>
          </w:tcPr>
          <w:p w:rsidR="00AD4F07" w:rsidRPr="00276930" w:rsidRDefault="00AD4F07" w:rsidP="000A6753">
            <w:pPr>
              <w:jc w:val="center"/>
              <w:rPr>
                <w:b/>
                <w:sz w:val="18"/>
                <w:szCs w:val="18"/>
              </w:rPr>
            </w:pPr>
            <w:r w:rsidRPr="00276930">
              <w:rPr>
                <w:b/>
                <w:sz w:val="18"/>
                <w:szCs w:val="18"/>
              </w:rPr>
              <w:t>11</w:t>
            </w:r>
          </w:p>
        </w:tc>
        <w:tc>
          <w:tcPr>
            <w:tcW w:w="1305" w:type="dxa"/>
            <w:noWrap/>
          </w:tcPr>
          <w:p w:rsidR="00AD4F07" w:rsidRPr="00276930" w:rsidRDefault="00AD4F07" w:rsidP="000A6753">
            <w:pPr>
              <w:jc w:val="center"/>
              <w:rPr>
                <w:b/>
                <w:sz w:val="18"/>
                <w:szCs w:val="18"/>
              </w:rPr>
            </w:pPr>
            <w:r w:rsidRPr="00276930">
              <w:rPr>
                <w:b/>
                <w:sz w:val="18"/>
                <w:szCs w:val="18"/>
              </w:rPr>
              <w:t>02</w:t>
            </w:r>
          </w:p>
        </w:tc>
        <w:tc>
          <w:tcPr>
            <w:tcW w:w="1057" w:type="dxa"/>
            <w:noWrap/>
          </w:tcPr>
          <w:p w:rsidR="00AD4F07" w:rsidRPr="00276930" w:rsidRDefault="00AD4F07" w:rsidP="000A6753">
            <w:pPr>
              <w:jc w:val="center"/>
              <w:rPr>
                <w:b/>
                <w:sz w:val="18"/>
                <w:szCs w:val="18"/>
              </w:rPr>
            </w:pPr>
            <w:r>
              <w:rPr>
                <w:b/>
                <w:sz w:val="18"/>
                <w:szCs w:val="18"/>
              </w:rPr>
              <w:t>12,5</w:t>
            </w:r>
          </w:p>
        </w:tc>
        <w:tc>
          <w:tcPr>
            <w:tcW w:w="1104" w:type="dxa"/>
            <w:noWrap/>
          </w:tcPr>
          <w:p w:rsidR="00AD4F07" w:rsidRPr="00276930" w:rsidRDefault="00AD4F07" w:rsidP="000A6753">
            <w:pPr>
              <w:jc w:val="center"/>
              <w:rPr>
                <w:b/>
                <w:sz w:val="18"/>
                <w:szCs w:val="18"/>
              </w:rPr>
            </w:pPr>
            <w:r>
              <w:rPr>
                <w:b/>
                <w:sz w:val="18"/>
                <w:szCs w:val="18"/>
              </w:rPr>
              <w:t>12,5</w:t>
            </w:r>
          </w:p>
        </w:tc>
        <w:tc>
          <w:tcPr>
            <w:tcW w:w="1525" w:type="dxa"/>
            <w:noWrap/>
          </w:tcPr>
          <w:p w:rsidR="00AD4F07" w:rsidRPr="00276930" w:rsidRDefault="00AD4F07" w:rsidP="000A6753">
            <w:pPr>
              <w:jc w:val="center"/>
              <w:rPr>
                <w:b/>
                <w:sz w:val="18"/>
                <w:szCs w:val="18"/>
              </w:rPr>
            </w:pPr>
            <w:r w:rsidRPr="00276930">
              <w:rPr>
                <w:b/>
                <w:sz w:val="18"/>
                <w:szCs w:val="18"/>
              </w:rPr>
              <w:t>100</w:t>
            </w:r>
          </w:p>
        </w:tc>
      </w:tr>
      <w:tr w:rsidR="00AD4F07" w:rsidRPr="00276930" w:rsidTr="007A09C6">
        <w:trPr>
          <w:trHeight w:val="255"/>
        </w:trPr>
        <w:tc>
          <w:tcPr>
            <w:tcW w:w="3787" w:type="dxa"/>
            <w:noWrap/>
          </w:tcPr>
          <w:p w:rsidR="00AD4F07" w:rsidRPr="00276930" w:rsidRDefault="00AD4F07" w:rsidP="000A6753">
            <w:pPr>
              <w:rPr>
                <w:b/>
                <w:bCs/>
                <w:sz w:val="18"/>
                <w:szCs w:val="18"/>
              </w:rPr>
            </w:pPr>
            <w:r w:rsidRPr="00276930">
              <w:rPr>
                <w:b/>
                <w:bCs/>
                <w:sz w:val="18"/>
                <w:szCs w:val="18"/>
              </w:rPr>
              <w:t> </w:t>
            </w:r>
          </w:p>
        </w:tc>
        <w:tc>
          <w:tcPr>
            <w:tcW w:w="1077" w:type="dxa"/>
            <w:noWrap/>
          </w:tcPr>
          <w:p w:rsidR="00AD4F07" w:rsidRPr="00276930" w:rsidRDefault="00AD4F07" w:rsidP="000A6753">
            <w:pPr>
              <w:jc w:val="center"/>
              <w:rPr>
                <w:b/>
                <w:bCs/>
                <w:sz w:val="18"/>
                <w:szCs w:val="18"/>
              </w:rPr>
            </w:pPr>
            <w:r w:rsidRPr="00276930">
              <w:rPr>
                <w:b/>
                <w:bCs/>
                <w:sz w:val="18"/>
                <w:szCs w:val="18"/>
              </w:rPr>
              <w:t> </w:t>
            </w:r>
          </w:p>
        </w:tc>
        <w:tc>
          <w:tcPr>
            <w:tcW w:w="1305" w:type="dxa"/>
            <w:noWrap/>
          </w:tcPr>
          <w:p w:rsidR="00AD4F07" w:rsidRPr="00276930" w:rsidRDefault="00AD4F07" w:rsidP="000A6753">
            <w:pPr>
              <w:jc w:val="center"/>
              <w:rPr>
                <w:b/>
                <w:bCs/>
                <w:sz w:val="18"/>
                <w:szCs w:val="18"/>
              </w:rPr>
            </w:pPr>
            <w:r w:rsidRPr="00276930">
              <w:rPr>
                <w:b/>
                <w:bCs/>
                <w:sz w:val="18"/>
                <w:szCs w:val="18"/>
              </w:rPr>
              <w:t> </w:t>
            </w:r>
          </w:p>
        </w:tc>
        <w:tc>
          <w:tcPr>
            <w:tcW w:w="1057" w:type="dxa"/>
            <w:noWrap/>
          </w:tcPr>
          <w:p w:rsidR="00AD4F07" w:rsidRPr="00276930" w:rsidRDefault="00AD4F07" w:rsidP="000A6753">
            <w:pPr>
              <w:jc w:val="center"/>
              <w:rPr>
                <w:b/>
                <w:bCs/>
                <w:sz w:val="18"/>
                <w:szCs w:val="18"/>
              </w:rPr>
            </w:pPr>
            <w:r w:rsidRPr="00276930">
              <w:rPr>
                <w:b/>
                <w:bCs/>
                <w:sz w:val="18"/>
                <w:szCs w:val="18"/>
              </w:rPr>
              <w:t> </w:t>
            </w:r>
          </w:p>
        </w:tc>
        <w:tc>
          <w:tcPr>
            <w:tcW w:w="1104" w:type="dxa"/>
            <w:noWrap/>
          </w:tcPr>
          <w:p w:rsidR="00AD4F07" w:rsidRPr="00276930" w:rsidRDefault="00AD4F07" w:rsidP="000A6753">
            <w:pPr>
              <w:jc w:val="center"/>
              <w:rPr>
                <w:b/>
                <w:bCs/>
                <w:sz w:val="18"/>
                <w:szCs w:val="18"/>
              </w:rPr>
            </w:pPr>
            <w:r w:rsidRPr="00276930">
              <w:rPr>
                <w:b/>
                <w:bCs/>
                <w:sz w:val="18"/>
                <w:szCs w:val="18"/>
              </w:rPr>
              <w:t> </w:t>
            </w:r>
          </w:p>
        </w:tc>
        <w:tc>
          <w:tcPr>
            <w:tcW w:w="1525" w:type="dxa"/>
            <w:noWrap/>
          </w:tcPr>
          <w:p w:rsidR="00AD4F07" w:rsidRPr="00276930" w:rsidRDefault="00AD4F07" w:rsidP="000A6753">
            <w:pPr>
              <w:jc w:val="center"/>
              <w:rPr>
                <w:sz w:val="18"/>
                <w:szCs w:val="18"/>
              </w:rPr>
            </w:pPr>
          </w:p>
        </w:tc>
      </w:tr>
      <w:tr w:rsidR="00AD4F07" w:rsidRPr="00276930" w:rsidTr="007A09C6">
        <w:trPr>
          <w:trHeight w:val="339"/>
        </w:trPr>
        <w:tc>
          <w:tcPr>
            <w:tcW w:w="3787" w:type="dxa"/>
            <w:noWrap/>
          </w:tcPr>
          <w:p w:rsidR="00AD4F07" w:rsidRPr="00276930" w:rsidRDefault="00AD4F07" w:rsidP="000A6753">
            <w:pPr>
              <w:jc w:val="center"/>
              <w:rPr>
                <w:rFonts w:ascii="Arial" w:hAnsi="Arial" w:cs="Arial"/>
                <w:b/>
                <w:bCs/>
                <w:sz w:val="18"/>
                <w:szCs w:val="18"/>
              </w:rPr>
            </w:pPr>
            <w:r w:rsidRPr="00276930">
              <w:rPr>
                <w:rFonts w:ascii="Arial" w:hAnsi="Arial" w:cs="Arial"/>
                <w:b/>
                <w:bCs/>
                <w:sz w:val="18"/>
                <w:szCs w:val="18"/>
              </w:rPr>
              <w:t>Всего:</w:t>
            </w:r>
          </w:p>
        </w:tc>
        <w:tc>
          <w:tcPr>
            <w:tcW w:w="1077" w:type="dxa"/>
            <w:noWrap/>
          </w:tcPr>
          <w:p w:rsidR="00AD4F07" w:rsidRPr="00276930" w:rsidRDefault="00AD4F07" w:rsidP="000A6753">
            <w:pPr>
              <w:jc w:val="center"/>
              <w:rPr>
                <w:rFonts w:ascii="Arial" w:hAnsi="Arial" w:cs="Arial"/>
                <w:b/>
                <w:bCs/>
                <w:sz w:val="18"/>
                <w:szCs w:val="18"/>
              </w:rPr>
            </w:pPr>
            <w:r w:rsidRPr="00276930">
              <w:rPr>
                <w:rFonts w:ascii="Arial" w:hAnsi="Arial" w:cs="Arial"/>
                <w:b/>
                <w:bCs/>
                <w:sz w:val="18"/>
                <w:szCs w:val="18"/>
              </w:rPr>
              <w:t> </w:t>
            </w:r>
          </w:p>
        </w:tc>
        <w:tc>
          <w:tcPr>
            <w:tcW w:w="1305" w:type="dxa"/>
            <w:noWrap/>
          </w:tcPr>
          <w:p w:rsidR="00AD4F07" w:rsidRPr="00276930" w:rsidRDefault="00AD4F07" w:rsidP="000A6753">
            <w:pPr>
              <w:jc w:val="center"/>
              <w:rPr>
                <w:rFonts w:ascii="Arial" w:hAnsi="Arial" w:cs="Arial"/>
                <w:b/>
                <w:bCs/>
                <w:sz w:val="18"/>
                <w:szCs w:val="18"/>
              </w:rPr>
            </w:pPr>
            <w:r w:rsidRPr="00276930">
              <w:rPr>
                <w:rFonts w:ascii="Arial" w:hAnsi="Arial" w:cs="Arial"/>
                <w:b/>
                <w:bCs/>
                <w:sz w:val="18"/>
                <w:szCs w:val="18"/>
              </w:rPr>
              <w:t>ОО</w:t>
            </w:r>
          </w:p>
        </w:tc>
        <w:tc>
          <w:tcPr>
            <w:tcW w:w="1057" w:type="dxa"/>
            <w:noWrap/>
          </w:tcPr>
          <w:p w:rsidR="00AD4F07" w:rsidRPr="00276930" w:rsidRDefault="00AD4F07" w:rsidP="000A6753">
            <w:pPr>
              <w:jc w:val="center"/>
              <w:rPr>
                <w:rFonts w:ascii="Arial" w:hAnsi="Arial" w:cs="Arial"/>
                <w:b/>
                <w:bCs/>
                <w:sz w:val="18"/>
                <w:szCs w:val="18"/>
              </w:rPr>
            </w:pPr>
            <w:r>
              <w:rPr>
                <w:rFonts w:ascii="Arial" w:hAnsi="Arial" w:cs="Arial"/>
                <w:b/>
                <w:bCs/>
                <w:sz w:val="18"/>
                <w:szCs w:val="18"/>
              </w:rPr>
              <w:t>22443,2</w:t>
            </w:r>
          </w:p>
        </w:tc>
        <w:tc>
          <w:tcPr>
            <w:tcW w:w="1104" w:type="dxa"/>
            <w:noWrap/>
          </w:tcPr>
          <w:p w:rsidR="00AD4F07" w:rsidRPr="00276930" w:rsidRDefault="00AD4F07" w:rsidP="000A6753">
            <w:pPr>
              <w:jc w:val="center"/>
              <w:rPr>
                <w:rFonts w:ascii="Arial" w:hAnsi="Arial" w:cs="Arial"/>
                <w:b/>
                <w:bCs/>
                <w:sz w:val="18"/>
                <w:szCs w:val="18"/>
              </w:rPr>
            </w:pPr>
            <w:r>
              <w:rPr>
                <w:rFonts w:ascii="Arial" w:hAnsi="Arial" w:cs="Arial"/>
                <w:b/>
                <w:bCs/>
                <w:sz w:val="18"/>
                <w:szCs w:val="18"/>
              </w:rPr>
              <w:t>22128,8</w:t>
            </w:r>
          </w:p>
        </w:tc>
        <w:tc>
          <w:tcPr>
            <w:tcW w:w="1525" w:type="dxa"/>
            <w:noWrap/>
          </w:tcPr>
          <w:p w:rsidR="00AD4F07" w:rsidRPr="00276930" w:rsidRDefault="00AD4F07" w:rsidP="000A6753">
            <w:pPr>
              <w:jc w:val="center"/>
              <w:rPr>
                <w:rFonts w:ascii="Arial" w:hAnsi="Arial" w:cs="Arial"/>
                <w:b/>
                <w:sz w:val="18"/>
                <w:szCs w:val="18"/>
              </w:rPr>
            </w:pPr>
            <w:r>
              <w:rPr>
                <w:rFonts w:ascii="Arial" w:hAnsi="Arial" w:cs="Arial"/>
                <w:b/>
                <w:sz w:val="18"/>
                <w:szCs w:val="18"/>
              </w:rPr>
              <w:t>98,6</w:t>
            </w:r>
          </w:p>
        </w:tc>
      </w:tr>
    </w:tbl>
    <w:p w:rsidR="00AD4F07" w:rsidRDefault="00AD4F07" w:rsidP="00AD4F07">
      <w:pPr>
        <w:jc w:val="right"/>
        <w:rPr>
          <w:rFonts w:ascii="Arial" w:hAnsi="Arial" w:cs="Arial"/>
          <w:sz w:val="18"/>
          <w:szCs w:val="18"/>
        </w:rPr>
      </w:pPr>
    </w:p>
    <w:p w:rsidR="00AD4F07" w:rsidRDefault="00AD4F07" w:rsidP="00AD4F07">
      <w:pPr>
        <w:jc w:val="right"/>
        <w:rPr>
          <w:rFonts w:ascii="Arial" w:hAnsi="Arial" w:cs="Arial"/>
          <w:sz w:val="18"/>
          <w:szCs w:val="18"/>
        </w:rPr>
      </w:pPr>
    </w:p>
    <w:p w:rsidR="00AD4F07" w:rsidRPr="00276930" w:rsidRDefault="00AD4F07" w:rsidP="00AD4F07">
      <w:pPr>
        <w:jc w:val="right"/>
        <w:rPr>
          <w:rFonts w:ascii="Arial" w:hAnsi="Arial" w:cs="Arial"/>
          <w:sz w:val="18"/>
          <w:szCs w:val="18"/>
        </w:rPr>
      </w:pPr>
      <w:r w:rsidRPr="00276930">
        <w:rPr>
          <w:rFonts w:ascii="Arial" w:hAnsi="Arial" w:cs="Arial"/>
          <w:sz w:val="18"/>
          <w:szCs w:val="18"/>
        </w:rPr>
        <w:tab/>
        <w:t xml:space="preserve">Приложение № </w:t>
      </w:r>
      <w:r w:rsidRPr="009C7D60">
        <w:rPr>
          <w:rFonts w:ascii="Arial" w:hAnsi="Arial" w:cs="Arial"/>
          <w:sz w:val="18"/>
          <w:szCs w:val="18"/>
        </w:rPr>
        <w:t>3</w:t>
      </w:r>
      <w:r w:rsidRPr="00276930">
        <w:rPr>
          <w:rFonts w:ascii="Arial" w:hAnsi="Arial" w:cs="Arial"/>
          <w:sz w:val="18"/>
          <w:szCs w:val="18"/>
        </w:rPr>
        <w:t xml:space="preserve"> к Решению Думы</w:t>
      </w:r>
    </w:p>
    <w:p w:rsidR="00AD4F07" w:rsidRPr="00276930" w:rsidRDefault="00AD4F07" w:rsidP="00AD4F07">
      <w:pPr>
        <w:jc w:val="right"/>
        <w:rPr>
          <w:rFonts w:ascii="Arial" w:hAnsi="Arial" w:cs="Arial"/>
          <w:sz w:val="18"/>
          <w:szCs w:val="18"/>
        </w:rPr>
      </w:pPr>
      <w:r w:rsidRPr="00276930">
        <w:rPr>
          <w:rFonts w:ascii="Arial" w:hAnsi="Arial" w:cs="Arial"/>
          <w:sz w:val="18"/>
          <w:szCs w:val="18"/>
        </w:rPr>
        <w:t>«Об испол</w:t>
      </w:r>
      <w:r>
        <w:rPr>
          <w:rFonts w:ascii="Arial" w:hAnsi="Arial" w:cs="Arial"/>
          <w:sz w:val="18"/>
          <w:szCs w:val="18"/>
        </w:rPr>
        <w:t>нении бюджета МО «Укыр» за  2022</w:t>
      </w:r>
      <w:r w:rsidRPr="00276930">
        <w:rPr>
          <w:rFonts w:ascii="Arial" w:hAnsi="Arial" w:cs="Arial"/>
          <w:sz w:val="18"/>
          <w:szCs w:val="18"/>
        </w:rPr>
        <w:t>г.»</w:t>
      </w:r>
    </w:p>
    <w:p w:rsidR="00AD4F07" w:rsidRPr="00276930" w:rsidRDefault="00AD4F07" w:rsidP="00AD4F07">
      <w:pPr>
        <w:jc w:val="right"/>
        <w:rPr>
          <w:rFonts w:ascii="Arial" w:hAnsi="Arial" w:cs="Arial"/>
          <w:sz w:val="18"/>
          <w:szCs w:val="18"/>
        </w:rPr>
      </w:pPr>
      <w:r w:rsidRPr="00276930">
        <w:rPr>
          <w:rFonts w:ascii="Arial" w:hAnsi="Arial" w:cs="Arial"/>
          <w:sz w:val="18"/>
          <w:szCs w:val="18"/>
        </w:rPr>
        <w:t>.</w:t>
      </w:r>
    </w:p>
    <w:p w:rsidR="00AD4F07" w:rsidRDefault="00AD4F07" w:rsidP="00AD4F07">
      <w:pPr>
        <w:tabs>
          <w:tab w:val="left" w:pos="1605"/>
        </w:tabs>
        <w:ind w:left="-284" w:firstLine="284"/>
        <w:jc w:val="center"/>
        <w:rPr>
          <w:rFonts w:ascii="Arial" w:hAnsi="Arial" w:cs="Arial"/>
          <w:b/>
          <w:sz w:val="18"/>
          <w:szCs w:val="18"/>
        </w:rPr>
      </w:pPr>
      <w:r w:rsidRPr="00276930">
        <w:rPr>
          <w:rFonts w:ascii="Arial" w:hAnsi="Arial" w:cs="Arial"/>
          <w:b/>
          <w:sz w:val="18"/>
          <w:szCs w:val="18"/>
        </w:rPr>
        <w:t>Ведомственная структура расходов бюджета муниципального образования «Укыр» за 202</w:t>
      </w:r>
      <w:r>
        <w:rPr>
          <w:rFonts w:ascii="Arial" w:hAnsi="Arial" w:cs="Arial"/>
          <w:b/>
          <w:sz w:val="18"/>
          <w:szCs w:val="18"/>
        </w:rPr>
        <w:t>2</w:t>
      </w:r>
      <w:r w:rsidRPr="00276930">
        <w:rPr>
          <w:rFonts w:ascii="Arial" w:hAnsi="Arial" w:cs="Arial"/>
          <w:b/>
          <w:sz w:val="18"/>
          <w:szCs w:val="18"/>
        </w:rPr>
        <w:t xml:space="preserve"> год</w:t>
      </w:r>
    </w:p>
    <w:p w:rsidR="00AD4F07" w:rsidRPr="00276930" w:rsidRDefault="00AD4F07" w:rsidP="00AD4F07">
      <w:pPr>
        <w:tabs>
          <w:tab w:val="left" w:pos="1605"/>
        </w:tabs>
        <w:ind w:left="-284" w:firstLine="284"/>
        <w:jc w:val="center"/>
        <w:rPr>
          <w:rFonts w:ascii="Arial" w:hAnsi="Arial" w:cs="Arial"/>
          <w:b/>
          <w:sz w:val="18"/>
          <w:szCs w:val="18"/>
        </w:rPr>
      </w:pPr>
    </w:p>
    <w:tbl>
      <w:tblPr>
        <w:tblW w:w="11406" w:type="dxa"/>
        <w:tblInd w:w="250" w:type="dxa"/>
        <w:tblLook w:val="04A0" w:firstRow="1" w:lastRow="0" w:firstColumn="1" w:lastColumn="0" w:noHBand="0" w:noVBand="1"/>
      </w:tblPr>
      <w:tblGrid>
        <w:gridCol w:w="4114"/>
        <w:gridCol w:w="799"/>
        <w:gridCol w:w="650"/>
        <w:gridCol w:w="396"/>
        <w:gridCol w:w="103"/>
        <w:gridCol w:w="1402"/>
        <w:gridCol w:w="655"/>
        <w:gridCol w:w="939"/>
        <w:gridCol w:w="889"/>
        <w:gridCol w:w="939"/>
        <w:gridCol w:w="236"/>
        <w:gridCol w:w="62"/>
        <w:gridCol w:w="174"/>
        <w:gridCol w:w="48"/>
      </w:tblGrid>
      <w:tr w:rsidR="00AD4F07" w:rsidRPr="00276930" w:rsidTr="007A09C6">
        <w:trPr>
          <w:gridAfter w:val="3"/>
          <w:wAfter w:w="284" w:type="dxa"/>
          <w:trHeight w:val="144"/>
        </w:trPr>
        <w:tc>
          <w:tcPr>
            <w:tcW w:w="4114" w:type="dxa"/>
            <w:tcBorders>
              <w:top w:val="nil"/>
              <w:left w:val="nil"/>
              <w:bottom w:val="nil"/>
              <w:right w:val="nil"/>
            </w:tcBorders>
            <w:shd w:val="clear" w:color="auto" w:fill="auto"/>
            <w:noWrap/>
            <w:vAlign w:val="bottom"/>
            <w:hideMark/>
          </w:tcPr>
          <w:p w:rsidR="00AD4F07" w:rsidRPr="00276930" w:rsidRDefault="00AD4F07" w:rsidP="000A6753">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b/>
                <w:bCs/>
                <w:sz w:val="18"/>
                <w:szCs w:val="18"/>
              </w:rPr>
            </w:pPr>
          </w:p>
        </w:tc>
        <w:tc>
          <w:tcPr>
            <w:tcW w:w="650" w:type="dxa"/>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b/>
                <w:bCs/>
                <w:sz w:val="18"/>
                <w:szCs w:val="18"/>
              </w:rPr>
            </w:pPr>
          </w:p>
        </w:tc>
        <w:tc>
          <w:tcPr>
            <w:tcW w:w="499" w:type="dxa"/>
            <w:gridSpan w:val="2"/>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b/>
                <w:bCs/>
                <w:sz w:val="18"/>
                <w:szCs w:val="18"/>
              </w:rPr>
            </w:pPr>
          </w:p>
        </w:tc>
        <w:tc>
          <w:tcPr>
            <w:tcW w:w="1402" w:type="dxa"/>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b/>
                <w:bCs/>
                <w:sz w:val="18"/>
                <w:szCs w:val="18"/>
              </w:rPr>
            </w:pPr>
          </w:p>
        </w:tc>
        <w:tc>
          <w:tcPr>
            <w:tcW w:w="655" w:type="dxa"/>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b/>
                <w:bCs/>
                <w:sz w:val="18"/>
                <w:szCs w:val="18"/>
              </w:rPr>
            </w:pPr>
          </w:p>
        </w:tc>
        <w:tc>
          <w:tcPr>
            <w:tcW w:w="2767" w:type="dxa"/>
            <w:gridSpan w:val="3"/>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sz w:val="18"/>
                <w:szCs w:val="18"/>
              </w:rPr>
            </w:pPr>
            <w:r w:rsidRPr="00276930">
              <w:rPr>
                <w:rFonts w:ascii="Arial" w:hAnsi="Arial" w:cs="Arial"/>
                <w:sz w:val="18"/>
                <w:szCs w:val="18"/>
              </w:rPr>
              <w:t>в тыс.руб</w:t>
            </w:r>
          </w:p>
        </w:tc>
        <w:tc>
          <w:tcPr>
            <w:tcW w:w="236" w:type="dxa"/>
            <w:tcBorders>
              <w:top w:val="nil"/>
              <w:left w:val="nil"/>
              <w:bottom w:val="nil"/>
              <w:right w:val="nil"/>
            </w:tcBorders>
            <w:shd w:val="clear" w:color="auto" w:fill="auto"/>
            <w:noWrap/>
            <w:vAlign w:val="bottom"/>
            <w:hideMark/>
          </w:tcPr>
          <w:p w:rsidR="00AD4F07" w:rsidRPr="00276930" w:rsidRDefault="00AD4F07" w:rsidP="000A6753">
            <w:pPr>
              <w:rPr>
                <w:rFonts w:ascii="Arial" w:hAnsi="Arial" w:cs="Arial"/>
                <w:sz w:val="18"/>
                <w:szCs w:val="18"/>
              </w:rPr>
            </w:pPr>
          </w:p>
        </w:tc>
      </w:tr>
      <w:tr w:rsidR="00AD4F07" w:rsidRPr="00276930" w:rsidTr="007A09C6">
        <w:trPr>
          <w:gridAfter w:val="1"/>
          <w:wAfter w:w="48"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AD4F07" w:rsidRPr="00276930" w:rsidRDefault="007A09C6" w:rsidP="000A6753">
            <w:pPr>
              <w:rPr>
                <w:sz w:val="18"/>
                <w:szCs w:val="18"/>
              </w:rPr>
            </w:pPr>
            <w:r>
              <w:rPr>
                <w:sz w:val="18"/>
                <w:szCs w:val="18"/>
              </w:rPr>
              <w:t xml:space="preserve"> Коды вед.кл.</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AD4F07" w:rsidRPr="00276930" w:rsidRDefault="00AD4F07" w:rsidP="000A6753">
            <w:pPr>
              <w:ind w:left="-390" w:firstLine="390"/>
              <w:jc w:val="center"/>
              <w:rPr>
                <w:sz w:val="18"/>
                <w:szCs w:val="18"/>
              </w:rPr>
            </w:pPr>
            <w:r w:rsidRPr="00276930">
              <w:rPr>
                <w:sz w:val="18"/>
                <w:szCs w:val="18"/>
              </w:rPr>
              <w:t> </w:t>
            </w:r>
          </w:p>
        </w:tc>
        <w:tc>
          <w:tcPr>
            <w:tcW w:w="4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p>
          <w:p w:rsidR="00AD4F07" w:rsidRPr="00276930" w:rsidRDefault="00AD4F07" w:rsidP="000A6753">
            <w:pPr>
              <w:jc w:val="center"/>
              <w:rPr>
                <w:sz w:val="18"/>
                <w:szCs w:val="18"/>
              </w:rPr>
            </w:pPr>
            <w:r w:rsidRPr="00276930">
              <w:rPr>
                <w:sz w:val="18"/>
                <w:szCs w:val="18"/>
              </w:rPr>
              <w:t xml:space="preserve">Факт  за </w:t>
            </w:r>
          </w:p>
        </w:tc>
        <w:tc>
          <w:tcPr>
            <w:tcW w:w="939" w:type="dxa"/>
            <w:tcBorders>
              <w:top w:val="single" w:sz="4" w:space="0" w:color="auto"/>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32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Глава</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РЗ</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ПР</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ЦСР</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на 20</w:t>
            </w:r>
            <w:r>
              <w:rPr>
                <w:b/>
                <w:bCs/>
                <w:sz w:val="18"/>
                <w:szCs w:val="18"/>
              </w:rPr>
              <w:t>22</w:t>
            </w:r>
            <w:r w:rsidRPr="00276930">
              <w:rPr>
                <w:b/>
                <w:bCs/>
                <w:sz w:val="18"/>
                <w:szCs w:val="18"/>
              </w:rPr>
              <w:t xml:space="preserve"> г.</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Pr>
                <w:b/>
                <w:bCs/>
                <w:sz w:val="18"/>
                <w:szCs w:val="18"/>
              </w:rPr>
              <w:t xml:space="preserve"> 2022</w:t>
            </w:r>
            <w:r w:rsidRPr="00276930">
              <w:rPr>
                <w:b/>
                <w:bCs/>
                <w:sz w:val="18"/>
                <w:szCs w:val="18"/>
              </w:rPr>
              <w:t>г.</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исполн</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42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Муниципальное образование "Укыр"</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ind w:left="-477" w:firstLine="477"/>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22443,2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22128,8</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98,6</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10373,2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10207,9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98,4</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lastRenderedPageBreak/>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1520,3</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1495,2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98,4</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1520,3</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1495,2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98,4</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гражданских 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1167,7</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1142,6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97,9</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ind w:left="-532" w:firstLine="532"/>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352,6</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352,6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8842,2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8712,0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98,5</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6595,9</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6465,7</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98,0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5070,0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4939,8</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97,4</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1525,9</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1525,9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220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2235,6</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2235,6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7018002003</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70,0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70,0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7018002004</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1226,4</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1226,4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7018002005</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212,4</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212,4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7018002006</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191,1</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191,1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7018002007</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7018002008</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89,0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89,0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7018002009</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446,6</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446,6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Уплата налогов,сборов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10,7</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10,7</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7018002010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8,4</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8,4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7018002011</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0,2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0,2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xml:space="preserve">      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7018002012</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2,1</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2,1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xml:space="preserve">       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0,0</w:t>
            </w:r>
          </w:p>
        </w:tc>
        <w:tc>
          <w:tcPr>
            <w:tcW w:w="236" w:type="dxa"/>
            <w:vAlign w:val="center"/>
            <w:hideMark/>
          </w:tcPr>
          <w:p w:rsidR="00AD4F07" w:rsidRPr="00276930" w:rsidRDefault="00AD4F07" w:rsidP="000A6753">
            <w:pPr>
              <w:rPr>
                <w:sz w:val="18"/>
                <w:szCs w:val="18"/>
              </w:rPr>
            </w:pPr>
          </w:p>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7018005060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Осуществл.областн.госуд.полномочий</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0,7</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по определению перечня долж.лиц</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90А0073150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0,7</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02</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151,6</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151,6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144,4</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144,4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110,9</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110,9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33,5</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33,5</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02</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7,2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7,2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Обеспечение пожарной безопасности</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083 </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 03</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10</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7018002080 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xml:space="preserve">   </w:t>
            </w:r>
            <w:r>
              <w:rPr>
                <w:b/>
                <w:sz w:val="18"/>
                <w:szCs w:val="18"/>
              </w:rPr>
              <w:t>74,6</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xml:space="preserve">    </w:t>
            </w:r>
            <w:r>
              <w:rPr>
                <w:b/>
                <w:sz w:val="18"/>
                <w:szCs w:val="18"/>
              </w:rPr>
              <w:t>74,6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37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59,3</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59,3</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57,0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57,0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p>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43,8</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43,8</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13,2</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13,2</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2,3</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2,3</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sidRPr="00276930">
              <w:rPr>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05</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421,8</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421,8</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c>
          <w:tcPr>
            <w:tcW w:w="298" w:type="dxa"/>
            <w:gridSpan w:val="2"/>
            <w:vAlign w:val="center"/>
            <w:hideMark/>
          </w:tcPr>
          <w:p w:rsidR="00AD4F07" w:rsidRPr="00276930" w:rsidRDefault="00AD4F07" w:rsidP="000A6753">
            <w:pPr>
              <w:rPr>
                <w:sz w:val="18"/>
                <w:szCs w:val="18"/>
              </w:rPr>
            </w:pPr>
          </w:p>
        </w:tc>
        <w:tc>
          <w:tcPr>
            <w:tcW w:w="222" w:type="dxa"/>
            <w:gridSpan w:val="2"/>
            <w:vAlign w:val="center"/>
            <w:hideMark/>
          </w:tcPr>
          <w:p w:rsidR="00AD4F07" w:rsidRPr="00276930" w:rsidRDefault="00AD4F07" w:rsidP="000A6753">
            <w:pPr>
              <w:rPr>
                <w:sz w:val="18"/>
                <w:szCs w:val="18"/>
              </w:rPr>
            </w:pPr>
          </w:p>
        </w:tc>
      </w:tr>
      <w:tr w:rsidR="00AD4F07" w:rsidRPr="00276930" w:rsidTr="007A09C6">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821A2E" w:rsidRDefault="00AD4F07" w:rsidP="000A6753">
            <w:pPr>
              <w:rPr>
                <w:b/>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p>
        </w:tc>
        <w:tc>
          <w:tcPr>
            <w:tcW w:w="298" w:type="dxa"/>
            <w:gridSpan w:val="2"/>
            <w:vAlign w:val="center"/>
            <w:hideMark/>
          </w:tcPr>
          <w:p w:rsidR="00AD4F07" w:rsidRPr="00276930" w:rsidRDefault="00AD4F07" w:rsidP="000A6753">
            <w:pPr>
              <w:rPr>
                <w:sz w:val="18"/>
                <w:szCs w:val="18"/>
              </w:rPr>
            </w:pPr>
          </w:p>
        </w:tc>
        <w:tc>
          <w:tcPr>
            <w:tcW w:w="222" w:type="dxa"/>
            <w:gridSpan w:val="2"/>
            <w:vAlign w:val="center"/>
            <w:hideMark/>
          </w:tcPr>
          <w:p w:rsidR="00AD4F07" w:rsidRPr="00276930" w:rsidRDefault="00AD4F07" w:rsidP="000A6753">
            <w:pPr>
              <w:rPr>
                <w:sz w:val="18"/>
                <w:szCs w:val="18"/>
              </w:rPr>
            </w:pPr>
          </w:p>
        </w:tc>
      </w:tr>
      <w:tr w:rsidR="00AD4F07" w:rsidRPr="00276930" w:rsidTr="00CC4E5F">
        <w:trPr>
          <w:trHeight w:val="19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05</w:t>
            </w:r>
          </w:p>
        </w:tc>
        <w:tc>
          <w:tcPr>
            <w:tcW w:w="396"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03</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7028003080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r>
              <w:rPr>
                <w:b/>
                <w:sz w:val="18"/>
                <w:szCs w:val="18"/>
              </w:rPr>
              <w:t>136,0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r>
              <w:rPr>
                <w:b/>
                <w:sz w:val="18"/>
                <w:szCs w:val="18"/>
              </w:rPr>
              <w:t>136,0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sz w:val="18"/>
                <w:szCs w:val="18"/>
              </w:rPr>
            </w:pPr>
            <w:r w:rsidRPr="00276930">
              <w:rPr>
                <w:b/>
                <w:sz w:val="18"/>
                <w:szCs w:val="18"/>
              </w:rPr>
              <w:t>100</w:t>
            </w:r>
          </w:p>
        </w:tc>
        <w:tc>
          <w:tcPr>
            <w:tcW w:w="298" w:type="dxa"/>
            <w:gridSpan w:val="2"/>
            <w:vAlign w:val="center"/>
            <w:hideMark/>
          </w:tcPr>
          <w:p w:rsidR="00AD4F07" w:rsidRPr="00276930" w:rsidRDefault="00AD4F07" w:rsidP="000A6753">
            <w:pPr>
              <w:rPr>
                <w:sz w:val="18"/>
                <w:szCs w:val="18"/>
              </w:rPr>
            </w:pPr>
          </w:p>
          <w:p w:rsidR="00AD4F07" w:rsidRPr="00276930" w:rsidRDefault="00AD4F07" w:rsidP="000A6753">
            <w:pPr>
              <w:rPr>
                <w:sz w:val="18"/>
                <w:szCs w:val="18"/>
              </w:rPr>
            </w:pPr>
          </w:p>
        </w:tc>
        <w:tc>
          <w:tcPr>
            <w:tcW w:w="222"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Pr>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05</w:t>
            </w:r>
            <w:r w:rsidRPr="00276930">
              <w:rPr>
                <w:sz w:val="18"/>
                <w:szCs w:val="18"/>
              </w:rPr>
              <w:t> </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r>
              <w:rPr>
                <w:sz w:val="18"/>
                <w:szCs w:val="18"/>
              </w:rPr>
              <w:t>03</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71101</w:t>
            </w:r>
            <w:r>
              <w:rPr>
                <w:sz w:val="18"/>
                <w:szCs w:val="18"/>
                <w:lang w:val="en-US"/>
              </w:rPr>
              <w:t>S</w:t>
            </w:r>
            <w:r>
              <w:rPr>
                <w:sz w:val="18"/>
                <w:szCs w:val="18"/>
              </w:rPr>
              <w:t>2370</w:t>
            </w:r>
            <w:r w:rsidRPr="00276930">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244</w:t>
            </w:r>
            <w:r w:rsidRPr="00276930">
              <w:rPr>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r>
              <w:rPr>
                <w:sz w:val="18"/>
                <w:szCs w:val="18"/>
              </w:rPr>
              <w:t>513,9</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r>
              <w:rPr>
                <w:sz w:val="18"/>
                <w:szCs w:val="18"/>
              </w:rPr>
              <w:t>513,9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Pr>
                <w:b/>
                <w:bCs/>
                <w:sz w:val="18"/>
                <w:szCs w:val="18"/>
              </w:rPr>
              <w:t xml:space="preserve">   </w:t>
            </w:r>
            <w:r w:rsidRPr="00276930">
              <w:rPr>
                <w:b/>
                <w:bCs/>
                <w:sz w:val="18"/>
                <w:szCs w:val="18"/>
              </w:rPr>
              <w:t> </w:t>
            </w:r>
            <w:r>
              <w:rPr>
                <w:b/>
                <w:bCs/>
                <w:sz w:val="18"/>
                <w:szCs w:val="18"/>
              </w:rPr>
              <w:t>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04</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09</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6908004020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3266,0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p>
          <w:p w:rsidR="00AD4F07" w:rsidRPr="00276930" w:rsidRDefault="00AD4F07" w:rsidP="000A6753">
            <w:pPr>
              <w:jc w:val="right"/>
              <w:rPr>
                <w:b/>
                <w:bCs/>
                <w:sz w:val="18"/>
                <w:szCs w:val="18"/>
              </w:rPr>
            </w:pPr>
            <w:r>
              <w:rPr>
                <w:b/>
                <w:bCs/>
                <w:sz w:val="18"/>
                <w:szCs w:val="18"/>
              </w:rPr>
              <w:t>3187,1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Pr>
                <w:b/>
                <w:bCs/>
                <w:sz w:val="18"/>
                <w:szCs w:val="18"/>
              </w:rPr>
              <w:t>97,6</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w:t>
            </w:r>
          </w:p>
          <w:p w:rsidR="00AD4F07" w:rsidRPr="00276930" w:rsidRDefault="00AD4F07" w:rsidP="000A6753">
            <w:pPr>
              <w:rPr>
                <w:b/>
                <w:sz w:val="18"/>
                <w:szCs w:val="18"/>
              </w:rPr>
            </w:pPr>
            <w:r w:rsidRPr="00276930">
              <w:rPr>
                <w:b/>
                <w:sz w:val="18"/>
                <w:szCs w:val="18"/>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 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11</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02</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7028004090 </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sz w:val="18"/>
                <w:szCs w:val="18"/>
              </w:rPr>
            </w:pPr>
            <w:r w:rsidRPr="00276930">
              <w:rPr>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xml:space="preserve">     </w:t>
            </w:r>
            <w:r>
              <w:rPr>
                <w:b/>
                <w:sz w:val="18"/>
                <w:szCs w:val="18"/>
              </w:rPr>
              <w:t>12,5</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b/>
                <w:sz w:val="18"/>
                <w:szCs w:val="18"/>
              </w:rPr>
            </w:pPr>
            <w:r w:rsidRPr="00276930">
              <w:rPr>
                <w:b/>
                <w:sz w:val="18"/>
                <w:szCs w:val="18"/>
              </w:rPr>
              <w:t xml:space="preserve">    </w:t>
            </w:r>
            <w:r>
              <w:rPr>
                <w:b/>
                <w:sz w:val="18"/>
                <w:szCs w:val="18"/>
              </w:rPr>
              <w:t>12,5</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100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38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6684,8</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6614,6</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Pr>
                <w:b/>
                <w:bCs/>
                <w:sz w:val="18"/>
                <w:szCs w:val="18"/>
              </w:rPr>
              <w:t>98,9</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CC4E5F">
        <w:trPr>
          <w:gridAfter w:val="1"/>
          <w:wAfter w:w="48" w:type="dxa"/>
          <w:trHeight w:val="23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7038001030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5093,8</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5041,8</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99,0</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7A09C6">
        <w:trPr>
          <w:gridAfter w:val="1"/>
          <w:wAfter w:w="48"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799" w:type="dxa"/>
            <w:tcBorders>
              <w:top w:val="nil"/>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0" w:type="dxa"/>
            <w:tcBorders>
              <w:top w:val="nil"/>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499" w:type="dxa"/>
            <w:gridSpan w:val="2"/>
            <w:tcBorders>
              <w:top w:val="nil"/>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1402" w:type="dxa"/>
            <w:tcBorders>
              <w:top w:val="nil"/>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655" w:type="dxa"/>
            <w:tcBorders>
              <w:top w:val="nil"/>
              <w:left w:val="nil"/>
              <w:bottom w:val="nil"/>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 </w:t>
            </w:r>
          </w:p>
        </w:tc>
        <w:tc>
          <w:tcPr>
            <w:tcW w:w="939" w:type="dxa"/>
            <w:tcBorders>
              <w:top w:val="nil"/>
              <w:left w:val="nil"/>
              <w:bottom w:val="nil"/>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889" w:type="dxa"/>
            <w:tcBorders>
              <w:top w:val="nil"/>
              <w:left w:val="nil"/>
              <w:bottom w:val="nil"/>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939" w:type="dxa"/>
            <w:tcBorders>
              <w:top w:val="nil"/>
              <w:left w:val="nil"/>
              <w:bottom w:val="nil"/>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 </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r w:rsidR="00AD4F07" w:rsidRPr="00276930" w:rsidTr="00CC4E5F">
        <w:trPr>
          <w:gridAfter w:val="1"/>
          <w:wAfter w:w="48" w:type="dxa"/>
          <w:trHeight w:val="8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rPr>
                <w:sz w:val="18"/>
                <w:szCs w:val="18"/>
              </w:rPr>
            </w:pPr>
            <w:r w:rsidRPr="00276930">
              <w:rPr>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08</w:t>
            </w:r>
          </w:p>
        </w:tc>
        <w:tc>
          <w:tcPr>
            <w:tcW w:w="499" w:type="dxa"/>
            <w:gridSpan w:val="2"/>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01</w:t>
            </w:r>
          </w:p>
        </w:tc>
        <w:tc>
          <w:tcPr>
            <w:tcW w:w="140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7038002040</w:t>
            </w:r>
          </w:p>
        </w:tc>
        <w:tc>
          <w:tcPr>
            <w:tcW w:w="655"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sidRPr="00276930">
              <w:rPr>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1591,0</w:t>
            </w:r>
          </w:p>
        </w:tc>
        <w:tc>
          <w:tcPr>
            <w:tcW w:w="88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sz w:val="18"/>
                <w:szCs w:val="18"/>
              </w:rPr>
            </w:pPr>
            <w:r>
              <w:rPr>
                <w:sz w:val="18"/>
                <w:szCs w:val="18"/>
              </w:rPr>
              <w:t>1572,9</w:t>
            </w:r>
          </w:p>
        </w:tc>
        <w:tc>
          <w:tcPr>
            <w:tcW w:w="93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sz w:val="18"/>
                <w:szCs w:val="18"/>
              </w:rPr>
            </w:pPr>
            <w:r>
              <w:rPr>
                <w:sz w:val="18"/>
                <w:szCs w:val="18"/>
              </w:rPr>
              <w:t>98,9</w:t>
            </w:r>
          </w:p>
        </w:tc>
        <w:tc>
          <w:tcPr>
            <w:tcW w:w="236" w:type="dxa"/>
            <w:vAlign w:val="center"/>
            <w:hideMark/>
          </w:tcPr>
          <w:p w:rsidR="00AD4F07" w:rsidRPr="00276930" w:rsidRDefault="00AD4F07" w:rsidP="000A6753">
            <w:pPr>
              <w:rPr>
                <w:sz w:val="18"/>
                <w:szCs w:val="18"/>
              </w:rPr>
            </w:pPr>
          </w:p>
        </w:tc>
        <w:tc>
          <w:tcPr>
            <w:tcW w:w="236" w:type="dxa"/>
            <w:gridSpan w:val="2"/>
            <w:vAlign w:val="center"/>
            <w:hideMark/>
          </w:tcPr>
          <w:p w:rsidR="00AD4F07" w:rsidRPr="00276930" w:rsidRDefault="00AD4F07" w:rsidP="000A6753">
            <w:pPr>
              <w:rPr>
                <w:sz w:val="18"/>
                <w:szCs w:val="18"/>
              </w:rPr>
            </w:pPr>
          </w:p>
        </w:tc>
      </w:tr>
    </w:tbl>
    <w:p w:rsidR="00AD4F07" w:rsidRPr="00276930" w:rsidRDefault="00AD4F07" w:rsidP="00AD4F07">
      <w:pPr>
        <w:tabs>
          <w:tab w:val="left" w:pos="1605"/>
        </w:tabs>
        <w:ind w:left="-284" w:firstLine="284"/>
        <w:jc w:val="center"/>
        <w:rPr>
          <w:b/>
          <w:sz w:val="18"/>
          <w:szCs w:val="18"/>
        </w:rPr>
      </w:pPr>
    </w:p>
    <w:tbl>
      <w:tblPr>
        <w:tblW w:w="10785" w:type="dxa"/>
        <w:tblInd w:w="250" w:type="dxa"/>
        <w:tblLook w:val="04A0" w:firstRow="1" w:lastRow="0" w:firstColumn="1" w:lastColumn="0" w:noHBand="0" w:noVBand="1"/>
      </w:tblPr>
      <w:tblGrid>
        <w:gridCol w:w="4111"/>
        <w:gridCol w:w="709"/>
        <w:gridCol w:w="567"/>
        <w:gridCol w:w="578"/>
        <w:gridCol w:w="1559"/>
        <w:gridCol w:w="567"/>
        <w:gridCol w:w="993"/>
        <w:gridCol w:w="992"/>
        <w:gridCol w:w="709"/>
      </w:tblGrid>
      <w:tr w:rsidR="00AD4F07" w:rsidRPr="00276930" w:rsidTr="007A09C6">
        <w:trPr>
          <w:trHeight w:val="20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D4F07" w:rsidRPr="00276930" w:rsidRDefault="00AD4F07" w:rsidP="000A6753">
            <w:pPr>
              <w:rPr>
                <w:b/>
                <w:bCs/>
                <w:sz w:val="18"/>
                <w:szCs w:val="18"/>
              </w:rPr>
            </w:pPr>
            <w:r w:rsidRPr="00276930">
              <w:rPr>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center"/>
              <w:rPr>
                <w:b/>
                <w:bCs/>
                <w:sz w:val="18"/>
                <w:szCs w:val="18"/>
              </w:rPr>
            </w:pPr>
            <w:r w:rsidRPr="00276930">
              <w:rPr>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331,7</w:t>
            </w:r>
          </w:p>
        </w:tc>
        <w:tc>
          <w:tcPr>
            <w:tcW w:w="992"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Pr>
                <w:b/>
                <w:bCs/>
                <w:sz w:val="18"/>
                <w:szCs w:val="18"/>
              </w:rPr>
              <w:t>331,7</w:t>
            </w:r>
          </w:p>
        </w:tc>
        <w:tc>
          <w:tcPr>
            <w:tcW w:w="709" w:type="dxa"/>
            <w:tcBorders>
              <w:top w:val="nil"/>
              <w:left w:val="nil"/>
              <w:bottom w:val="single" w:sz="4" w:space="0" w:color="auto"/>
              <w:right w:val="single" w:sz="4" w:space="0" w:color="auto"/>
            </w:tcBorders>
            <w:shd w:val="clear" w:color="auto" w:fill="auto"/>
            <w:noWrap/>
            <w:vAlign w:val="bottom"/>
            <w:hideMark/>
          </w:tcPr>
          <w:p w:rsidR="00AD4F07" w:rsidRPr="00276930" w:rsidRDefault="00AD4F07" w:rsidP="000A6753">
            <w:pPr>
              <w:jc w:val="right"/>
              <w:rPr>
                <w:b/>
                <w:bCs/>
                <w:sz w:val="18"/>
                <w:szCs w:val="18"/>
              </w:rPr>
            </w:pPr>
            <w:r w:rsidRPr="00276930">
              <w:rPr>
                <w:b/>
                <w:bCs/>
                <w:sz w:val="18"/>
                <w:szCs w:val="18"/>
              </w:rPr>
              <w:t>100</w:t>
            </w:r>
          </w:p>
        </w:tc>
      </w:tr>
      <w:tr w:rsidR="00AD4F07" w:rsidRPr="00276930" w:rsidTr="007A09C6">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AD4F07" w:rsidRPr="00276930" w:rsidRDefault="00AD4F07" w:rsidP="000A6753">
            <w:pPr>
              <w:rPr>
                <w:b/>
                <w:sz w:val="18"/>
                <w:szCs w:val="18"/>
              </w:rPr>
            </w:pPr>
            <w:r w:rsidRPr="00276930">
              <w:rPr>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center"/>
              <w:rPr>
                <w:b/>
                <w:sz w:val="18"/>
                <w:szCs w:val="18"/>
              </w:rPr>
            </w:pPr>
            <w:r w:rsidRPr="00276930">
              <w:rPr>
                <w:b/>
                <w:sz w:val="18"/>
                <w:szCs w:val="18"/>
              </w:rPr>
              <w:t>083</w:t>
            </w:r>
          </w:p>
        </w:tc>
        <w:tc>
          <w:tcPr>
            <w:tcW w:w="567"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center"/>
              <w:rPr>
                <w:b/>
                <w:sz w:val="18"/>
                <w:szCs w:val="18"/>
              </w:rPr>
            </w:pPr>
            <w:r w:rsidRPr="00276930">
              <w:rPr>
                <w:b/>
                <w:sz w:val="18"/>
                <w:szCs w:val="18"/>
              </w:rPr>
              <w:t>10</w:t>
            </w:r>
          </w:p>
        </w:tc>
        <w:tc>
          <w:tcPr>
            <w:tcW w:w="578"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center"/>
              <w:rPr>
                <w:b/>
                <w:sz w:val="18"/>
                <w:szCs w:val="18"/>
              </w:rPr>
            </w:pPr>
            <w:r w:rsidRPr="00276930">
              <w:rPr>
                <w:b/>
                <w:sz w:val="18"/>
                <w:szCs w:val="18"/>
              </w:rPr>
              <w:t>01</w:t>
            </w:r>
          </w:p>
        </w:tc>
        <w:tc>
          <w:tcPr>
            <w:tcW w:w="1559"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center"/>
              <w:rPr>
                <w:b/>
                <w:sz w:val="18"/>
                <w:szCs w:val="18"/>
              </w:rPr>
            </w:pPr>
            <w:r w:rsidRPr="00276930">
              <w:rPr>
                <w:b/>
                <w:sz w:val="18"/>
                <w:szCs w:val="18"/>
              </w:rPr>
              <w:t>7018002002</w:t>
            </w:r>
          </w:p>
        </w:tc>
        <w:tc>
          <w:tcPr>
            <w:tcW w:w="567"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center"/>
              <w:rPr>
                <w:b/>
                <w:sz w:val="18"/>
                <w:szCs w:val="18"/>
              </w:rPr>
            </w:pPr>
            <w:r w:rsidRPr="00276930">
              <w:rPr>
                <w:b/>
                <w:sz w:val="18"/>
                <w:szCs w:val="18"/>
              </w:rPr>
              <w:t>321</w:t>
            </w:r>
          </w:p>
        </w:tc>
        <w:tc>
          <w:tcPr>
            <w:tcW w:w="993"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right"/>
              <w:rPr>
                <w:b/>
                <w:sz w:val="18"/>
                <w:szCs w:val="18"/>
              </w:rPr>
            </w:pPr>
            <w:r>
              <w:rPr>
                <w:b/>
                <w:sz w:val="18"/>
                <w:szCs w:val="18"/>
              </w:rPr>
              <w:t>308,1</w:t>
            </w:r>
          </w:p>
        </w:tc>
        <w:tc>
          <w:tcPr>
            <w:tcW w:w="992"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right"/>
              <w:rPr>
                <w:b/>
                <w:sz w:val="18"/>
                <w:szCs w:val="18"/>
              </w:rPr>
            </w:pPr>
            <w:r>
              <w:rPr>
                <w:b/>
                <w:sz w:val="18"/>
                <w:szCs w:val="18"/>
              </w:rPr>
              <w:t>308,1</w:t>
            </w:r>
          </w:p>
        </w:tc>
        <w:tc>
          <w:tcPr>
            <w:tcW w:w="709" w:type="dxa"/>
            <w:tcBorders>
              <w:top w:val="nil"/>
              <w:left w:val="nil"/>
              <w:bottom w:val="single" w:sz="4" w:space="0" w:color="auto"/>
              <w:right w:val="single" w:sz="4" w:space="0" w:color="auto"/>
            </w:tcBorders>
            <w:shd w:val="clear" w:color="auto" w:fill="auto"/>
            <w:noWrap/>
            <w:vAlign w:val="bottom"/>
          </w:tcPr>
          <w:p w:rsidR="00AD4F07" w:rsidRPr="00276930" w:rsidRDefault="00AD4F07" w:rsidP="000A6753">
            <w:pPr>
              <w:jc w:val="right"/>
              <w:rPr>
                <w:b/>
                <w:sz w:val="18"/>
                <w:szCs w:val="18"/>
              </w:rPr>
            </w:pPr>
            <w:r w:rsidRPr="00276930">
              <w:rPr>
                <w:b/>
                <w:sz w:val="18"/>
                <w:szCs w:val="18"/>
              </w:rPr>
              <w:t>100</w:t>
            </w:r>
          </w:p>
        </w:tc>
      </w:tr>
    </w:tbl>
    <w:p w:rsidR="00744212" w:rsidRDefault="00744212" w:rsidP="00744212">
      <w:pPr>
        <w:jc w:val="center"/>
        <w:rPr>
          <w:rFonts w:ascii="Arial" w:hAnsi="Arial" w:cs="Arial"/>
          <w:b/>
          <w:sz w:val="32"/>
          <w:szCs w:val="32"/>
        </w:rPr>
        <w:sectPr w:rsidR="00744212" w:rsidSect="000A6753">
          <w:type w:val="continuous"/>
          <w:pgSz w:w="11906" w:h="16838"/>
          <w:pgMar w:top="1134" w:right="566" w:bottom="709" w:left="851" w:header="708" w:footer="708" w:gutter="0"/>
          <w:cols w:space="708"/>
          <w:docGrid w:linePitch="360"/>
        </w:sectPr>
      </w:pPr>
    </w:p>
    <w:p w:rsidR="00744212" w:rsidRPr="00744212" w:rsidRDefault="00744212" w:rsidP="00744212">
      <w:pPr>
        <w:jc w:val="center"/>
        <w:rPr>
          <w:rFonts w:ascii="Arial" w:hAnsi="Arial" w:cs="Arial"/>
          <w:b/>
          <w:sz w:val="20"/>
          <w:szCs w:val="20"/>
        </w:rPr>
      </w:pPr>
      <w:r w:rsidRPr="00744212">
        <w:rPr>
          <w:rFonts w:ascii="Arial" w:hAnsi="Arial" w:cs="Arial"/>
          <w:b/>
          <w:sz w:val="20"/>
          <w:szCs w:val="20"/>
        </w:rPr>
        <w:lastRenderedPageBreak/>
        <w:t>12.05.2023 г. № 419</w:t>
      </w:r>
    </w:p>
    <w:p w:rsidR="00744212" w:rsidRPr="00744212" w:rsidRDefault="00744212" w:rsidP="00744212">
      <w:pPr>
        <w:jc w:val="center"/>
        <w:rPr>
          <w:rFonts w:ascii="Arial" w:hAnsi="Arial" w:cs="Arial"/>
          <w:b/>
          <w:sz w:val="20"/>
          <w:szCs w:val="20"/>
        </w:rPr>
      </w:pPr>
      <w:r w:rsidRPr="00744212">
        <w:rPr>
          <w:rFonts w:ascii="Arial" w:hAnsi="Arial" w:cs="Arial"/>
          <w:b/>
          <w:sz w:val="20"/>
          <w:szCs w:val="20"/>
        </w:rPr>
        <w:t xml:space="preserve">РОССИЙСКАЯ ФЕДЕРАЦИЯ </w:t>
      </w:r>
    </w:p>
    <w:p w:rsidR="00744212" w:rsidRPr="00744212" w:rsidRDefault="00744212" w:rsidP="00744212">
      <w:pPr>
        <w:jc w:val="center"/>
        <w:rPr>
          <w:rFonts w:ascii="Arial" w:hAnsi="Arial" w:cs="Arial"/>
          <w:b/>
          <w:sz w:val="20"/>
          <w:szCs w:val="20"/>
        </w:rPr>
      </w:pPr>
      <w:r w:rsidRPr="00744212">
        <w:rPr>
          <w:rFonts w:ascii="Arial" w:hAnsi="Arial" w:cs="Arial"/>
          <w:b/>
          <w:sz w:val="20"/>
          <w:szCs w:val="20"/>
        </w:rPr>
        <w:t>ИРКУТСКАЯ ОБЛАСТЬ</w:t>
      </w:r>
    </w:p>
    <w:p w:rsidR="00744212" w:rsidRPr="00744212" w:rsidRDefault="00744212" w:rsidP="00744212">
      <w:pPr>
        <w:jc w:val="center"/>
        <w:rPr>
          <w:rFonts w:ascii="Arial" w:hAnsi="Arial" w:cs="Arial"/>
          <w:b/>
          <w:sz w:val="20"/>
          <w:szCs w:val="20"/>
        </w:rPr>
      </w:pPr>
      <w:r w:rsidRPr="00744212">
        <w:rPr>
          <w:rFonts w:ascii="Arial" w:hAnsi="Arial" w:cs="Arial"/>
          <w:b/>
          <w:sz w:val="20"/>
          <w:szCs w:val="20"/>
        </w:rPr>
        <w:t>БОХАНСКИЙ РАЙОН</w:t>
      </w:r>
    </w:p>
    <w:p w:rsidR="00744212" w:rsidRPr="00744212" w:rsidRDefault="00744212" w:rsidP="00744212">
      <w:pPr>
        <w:jc w:val="center"/>
        <w:rPr>
          <w:rFonts w:ascii="Arial" w:hAnsi="Arial" w:cs="Arial"/>
          <w:b/>
          <w:sz w:val="20"/>
          <w:szCs w:val="20"/>
        </w:rPr>
      </w:pPr>
      <w:r w:rsidRPr="00744212">
        <w:rPr>
          <w:rFonts w:ascii="Arial" w:hAnsi="Arial" w:cs="Arial"/>
          <w:b/>
          <w:sz w:val="20"/>
          <w:szCs w:val="20"/>
        </w:rPr>
        <w:t>МУНИЦИПАЛЬНОЕ ОБРАЗОВАНИЕ «УКЫР»</w:t>
      </w:r>
    </w:p>
    <w:p w:rsidR="00744212" w:rsidRPr="00744212" w:rsidRDefault="00744212" w:rsidP="00744212">
      <w:pPr>
        <w:jc w:val="center"/>
        <w:rPr>
          <w:rFonts w:ascii="Arial" w:hAnsi="Arial" w:cs="Arial"/>
          <w:b/>
          <w:sz w:val="20"/>
          <w:szCs w:val="20"/>
        </w:rPr>
      </w:pPr>
      <w:r w:rsidRPr="00744212">
        <w:rPr>
          <w:rFonts w:ascii="Arial" w:hAnsi="Arial" w:cs="Arial"/>
          <w:b/>
          <w:sz w:val="20"/>
          <w:szCs w:val="20"/>
        </w:rPr>
        <w:t>ДУМА</w:t>
      </w:r>
    </w:p>
    <w:p w:rsidR="00744212" w:rsidRPr="00744212" w:rsidRDefault="00744212" w:rsidP="00744212">
      <w:pPr>
        <w:tabs>
          <w:tab w:val="left" w:pos="9639"/>
        </w:tabs>
        <w:jc w:val="center"/>
        <w:rPr>
          <w:rFonts w:ascii="Arial" w:hAnsi="Arial" w:cs="Arial"/>
          <w:b/>
          <w:sz w:val="20"/>
          <w:szCs w:val="20"/>
        </w:rPr>
      </w:pPr>
      <w:r w:rsidRPr="00744212">
        <w:rPr>
          <w:rFonts w:ascii="Arial" w:hAnsi="Arial" w:cs="Arial"/>
          <w:b/>
          <w:sz w:val="20"/>
          <w:szCs w:val="20"/>
        </w:rPr>
        <w:t>РЕШЕНИЕ</w:t>
      </w:r>
    </w:p>
    <w:p w:rsidR="00744212" w:rsidRPr="00744212" w:rsidRDefault="00744212" w:rsidP="00744212">
      <w:pPr>
        <w:tabs>
          <w:tab w:val="left" w:pos="9639"/>
        </w:tabs>
        <w:jc w:val="center"/>
        <w:rPr>
          <w:rFonts w:ascii="Arial" w:hAnsi="Arial" w:cs="Arial"/>
          <w:b/>
          <w:sz w:val="20"/>
          <w:szCs w:val="20"/>
        </w:rPr>
      </w:pPr>
    </w:p>
    <w:p w:rsidR="00744212" w:rsidRPr="00744212" w:rsidRDefault="00744212" w:rsidP="00744212">
      <w:pPr>
        <w:tabs>
          <w:tab w:val="left" w:pos="9639"/>
        </w:tabs>
        <w:jc w:val="center"/>
        <w:rPr>
          <w:rFonts w:ascii="Arial" w:hAnsi="Arial" w:cs="Arial"/>
          <w:b/>
          <w:sz w:val="20"/>
          <w:szCs w:val="20"/>
        </w:rPr>
      </w:pPr>
      <w:r w:rsidRPr="00744212">
        <w:rPr>
          <w:rFonts w:ascii="Arial" w:hAnsi="Arial" w:cs="Arial"/>
          <w:b/>
          <w:sz w:val="20"/>
          <w:szCs w:val="20"/>
        </w:rPr>
        <w:t>О ВНЕСЕНИИ ИЗМЕНЕНИЙ  В УСТАВ МУНИЦИПАЛЬНОГО ОБРАЗОВАНИЯ «УКЫР»</w:t>
      </w:r>
    </w:p>
    <w:p w:rsidR="00744212" w:rsidRPr="00744212" w:rsidRDefault="00744212" w:rsidP="00744212">
      <w:pPr>
        <w:ind w:firstLine="709"/>
        <w:jc w:val="both"/>
        <w:rPr>
          <w:rFonts w:ascii="Arial" w:hAnsi="Arial" w:cs="Arial"/>
          <w:sz w:val="20"/>
          <w:szCs w:val="20"/>
        </w:rPr>
      </w:pPr>
    </w:p>
    <w:p w:rsidR="00744212" w:rsidRPr="00744212" w:rsidRDefault="00744212" w:rsidP="00744212">
      <w:pPr>
        <w:ind w:firstLine="708"/>
        <w:jc w:val="both"/>
        <w:rPr>
          <w:rFonts w:ascii="Arial" w:hAnsi="Arial" w:cs="Arial"/>
          <w:sz w:val="20"/>
          <w:szCs w:val="20"/>
        </w:rPr>
      </w:pPr>
      <w:r w:rsidRPr="00744212">
        <w:rPr>
          <w:rFonts w:ascii="Arial" w:hAnsi="Arial" w:cs="Arial"/>
          <w:sz w:val="20"/>
          <w:szCs w:val="20"/>
        </w:rPr>
        <w:t xml:space="preserve">Руководствуясь Федеральным законом от 06.10.20003 № 131-ФЗ «Об общих принципах организации местного самоуправления в Российской Федерации», </w:t>
      </w:r>
      <w:r w:rsidRPr="00744212">
        <w:rPr>
          <w:rFonts w:ascii="Arial" w:hAnsi="Arial" w:cs="Arial"/>
          <w:bCs/>
          <w:sz w:val="20"/>
          <w:szCs w:val="20"/>
        </w:rPr>
        <w:t>в</w:t>
      </w:r>
      <w:r w:rsidRPr="00744212">
        <w:rPr>
          <w:rFonts w:ascii="Arial" w:hAnsi="Arial" w:cs="Arial"/>
          <w:sz w:val="20"/>
          <w:szCs w:val="20"/>
        </w:rPr>
        <w:t xml:space="preserve"> соответствии с ч.1 ст.24 Устава поселения, Дума </w:t>
      </w:r>
    </w:p>
    <w:p w:rsidR="00744212" w:rsidRPr="00744212" w:rsidRDefault="00744212" w:rsidP="00744212">
      <w:pPr>
        <w:ind w:firstLine="709"/>
        <w:jc w:val="center"/>
        <w:rPr>
          <w:rFonts w:ascii="Arial" w:hAnsi="Arial" w:cs="Arial"/>
          <w:b/>
          <w:sz w:val="20"/>
          <w:szCs w:val="20"/>
        </w:rPr>
      </w:pPr>
    </w:p>
    <w:p w:rsidR="00744212" w:rsidRPr="00744212" w:rsidRDefault="00744212" w:rsidP="00744212">
      <w:pPr>
        <w:ind w:firstLine="709"/>
        <w:jc w:val="center"/>
        <w:rPr>
          <w:rFonts w:ascii="Arial" w:hAnsi="Arial" w:cs="Arial"/>
          <w:b/>
          <w:sz w:val="20"/>
          <w:szCs w:val="20"/>
        </w:rPr>
      </w:pPr>
      <w:r w:rsidRPr="00744212">
        <w:rPr>
          <w:rFonts w:ascii="Arial" w:hAnsi="Arial" w:cs="Arial"/>
          <w:b/>
          <w:sz w:val="20"/>
          <w:szCs w:val="20"/>
        </w:rPr>
        <w:t>РЕШИЛА:</w:t>
      </w:r>
    </w:p>
    <w:p w:rsidR="00744212" w:rsidRPr="00744212" w:rsidRDefault="00744212" w:rsidP="00744212">
      <w:pPr>
        <w:ind w:firstLine="709"/>
        <w:jc w:val="center"/>
        <w:rPr>
          <w:rFonts w:ascii="Arial" w:hAnsi="Arial" w:cs="Arial"/>
          <w:b/>
          <w:sz w:val="20"/>
          <w:szCs w:val="20"/>
        </w:rPr>
      </w:pPr>
    </w:p>
    <w:p w:rsidR="00744212" w:rsidRPr="00744212" w:rsidRDefault="00744212" w:rsidP="00744212">
      <w:pPr>
        <w:ind w:firstLine="709"/>
        <w:jc w:val="both"/>
        <w:rPr>
          <w:rFonts w:ascii="Arial" w:hAnsi="Arial" w:cs="Arial"/>
          <w:sz w:val="20"/>
          <w:szCs w:val="20"/>
        </w:rPr>
      </w:pPr>
      <w:r w:rsidRPr="00744212">
        <w:rPr>
          <w:rFonts w:ascii="Arial" w:hAnsi="Arial" w:cs="Arial"/>
          <w:sz w:val="20"/>
          <w:szCs w:val="20"/>
        </w:rPr>
        <w:t>1. Внести изменения в Устав муниципального образования «Укыр» (Приложение № 1).</w:t>
      </w:r>
    </w:p>
    <w:p w:rsidR="00744212" w:rsidRPr="00744212" w:rsidRDefault="00744212" w:rsidP="00744212">
      <w:pPr>
        <w:pStyle w:val="1f6"/>
        <w:numPr>
          <w:ilvl w:val="0"/>
          <w:numId w:val="15"/>
        </w:numPr>
        <w:shd w:val="clear" w:color="auto" w:fill="auto"/>
        <w:tabs>
          <w:tab w:val="left" w:pos="1114"/>
        </w:tabs>
        <w:spacing w:after="0" w:line="240" w:lineRule="auto"/>
        <w:ind w:firstLine="700"/>
        <w:jc w:val="both"/>
        <w:rPr>
          <w:rFonts w:ascii="Arial" w:hAnsi="Arial" w:cs="Arial"/>
          <w:sz w:val="20"/>
          <w:szCs w:val="20"/>
        </w:rPr>
      </w:pPr>
      <w:r w:rsidRPr="00744212">
        <w:rPr>
          <w:rFonts w:ascii="Arial" w:hAnsi="Arial" w:cs="Arial"/>
          <w:sz w:val="20"/>
          <w:szCs w:val="20"/>
        </w:rPr>
        <w:t>В</w:t>
      </w:r>
      <w:r w:rsidRPr="00744212">
        <w:rPr>
          <w:rFonts w:ascii="Arial" w:hAnsi="Arial" w:cs="Arial"/>
          <w:sz w:val="20"/>
          <w:szCs w:val="20"/>
        </w:rPr>
        <w:tab/>
        <w:t>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«Укыр» на государственную регистрацию в Управление Министерства юстиции Российской Федерации по Иркутской области в течение 15 дней.</w:t>
      </w:r>
    </w:p>
    <w:p w:rsidR="00744212" w:rsidRPr="00744212" w:rsidRDefault="00744212" w:rsidP="00744212">
      <w:pPr>
        <w:ind w:firstLine="709"/>
        <w:jc w:val="both"/>
        <w:rPr>
          <w:rFonts w:ascii="Arial" w:eastAsia="Calibri" w:hAnsi="Arial" w:cs="Arial"/>
          <w:sz w:val="20"/>
          <w:szCs w:val="20"/>
        </w:rPr>
      </w:pPr>
      <w:r w:rsidRPr="00744212">
        <w:rPr>
          <w:rFonts w:ascii="Arial" w:eastAsia="Calibri" w:hAnsi="Arial" w:cs="Arial"/>
          <w:sz w:val="20"/>
          <w:szCs w:val="20"/>
        </w:rPr>
        <w:t xml:space="preserve">3. Главе муниципального образования </w:t>
      </w:r>
      <w:r w:rsidRPr="00744212">
        <w:rPr>
          <w:rFonts w:ascii="Arial" w:hAnsi="Arial" w:cs="Arial"/>
          <w:spacing w:val="-1"/>
          <w:sz w:val="20"/>
          <w:szCs w:val="20"/>
        </w:rPr>
        <w:t>«Укыр»</w:t>
      </w:r>
      <w:r w:rsidRPr="00744212">
        <w:rPr>
          <w:rFonts w:ascii="Arial" w:eastAsia="Calibri" w:hAnsi="Arial" w:cs="Arial"/>
          <w:sz w:val="20"/>
          <w:szCs w:val="20"/>
        </w:rPr>
        <w:t xml:space="preserve"> опубликовать муниципальный правовой акт муниципального образования </w:t>
      </w:r>
      <w:r w:rsidRPr="00744212">
        <w:rPr>
          <w:rFonts w:ascii="Arial" w:hAnsi="Arial" w:cs="Arial"/>
          <w:spacing w:val="-1"/>
          <w:sz w:val="20"/>
          <w:szCs w:val="20"/>
        </w:rPr>
        <w:t xml:space="preserve">«Укыр» </w:t>
      </w:r>
      <w:r w:rsidRPr="00744212">
        <w:rPr>
          <w:rFonts w:ascii="Arial" w:eastAsia="Calibri" w:hAnsi="Arial" w:cs="Arial"/>
          <w:sz w:val="20"/>
          <w:szCs w:val="20"/>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744212">
        <w:rPr>
          <w:rFonts w:ascii="Arial" w:hAnsi="Arial" w:cs="Arial"/>
          <w:spacing w:val="-1"/>
          <w:sz w:val="20"/>
          <w:szCs w:val="20"/>
        </w:rPr>
        <w:t>«Укыр»</w:t>
      </w:r>
      <w:r w:rsidRPr="00744212">
        <w:rPr>
          <w:rFonts w:ascii="Arial" w:eastAsia="Calibri" w:hAnsi="Arial" w:cs="Arial"/>
          <w:sz w:val="20"/>
          <w:szCs w:val="20"/>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744212" w:rsidRPr="00744212" w:rsidRDefault="00744212" w:rsidP="00744212">
      <w:pPr>
        <w:ind w:firstLine="708"/>
        <w:jc w:val="both"/>
        <w:rPr>
          <w:rFonts w:ascii="Arial" w:hAnsi="Arial" w:cs="Arial"/>
          <w:sz w:val="20"/>
          <w:szCs w:val="20"/>
        </w:rPr>
      </w:pPr>
      <w:r w:rsidRPr="00744212">
        <w:rPr>
          <w:rFonts w:ascii="Arial" w:hAnsi="Arial" w:cs="Arial"/>
          <w:sz w:val="20"/>
          <w:szCs w:val="20"/>
        </w:rPr>
        <w:t>4. Настоящее решение вступает в силу после государственной регистрации и опубликования в периодическом издании «</w:t>
      </w:r>
      <w:r w:rsidRPr="00744212">
        <w:rPr>
          <w:rFonts w:ascii="Arial" w:hAnsi="Arial" w:cs="Arial"/>
          <w:color w:val="000000"/>
          <w:sz w:val="20"/>
          <w:szCs w:val="20"/>
        </w:rPr>
        <w:t>Вестник МО «Укыр</w:t>
      </w:r>
      <w:r w:rsidRPr="00744212">
        <w:rPr>
          <w:rFonts w:ascii="Arial" w:hAnsi="Arial" w:cs="Arial"/>
          <w:sz w:val="20"/>
          <w:szCs w:val="20"/>
        </w:rPr>
        <w:t>».</w:t>
      </w:r>
    </w:p>
    <w:p w:rsidR="00744212" w:rsidRPr="00744212" w:rsidRDefault="00744212" w:rsidP="00744212">
      <w:pPr>
        <w:ind w:firstLine="708"/>
        <w:jc w:val="both"/>
        <w:rPr>
          <w:rFonts w:ascii="Arial" w:hAnsi="Arial" w:cs="Arial"/>
          <w:sz w:val="20"/>
          <w:szCs w:val="20"/>
        </w:rPr>
      </w:pPr>
      <w:r w:rsidRPr="00744212">
        <w:rPr>
          <w:rFonts w:ascii="Arial" w:hAnsi="Arial" w:cs="Arial"/>
          <w:sz w:val="20"/>
          <w:szCs w:val="20"/>
        </w:rPr>
        <w:t>5. Ответственность за исполнение настоящего решения возложить на Главу муниципального образования «Укыр».</w:t>
      </w:r>
    </w:p>
    <w:p w:rsidR="00744212" w:rsidRPr="00744212" w:rsidRDefault="00744212" w:rsidP="00744212">
      <w:pPr>
        <w:pStyle w:val="af"/>
        <w:ind w:firstLine="709"/>
        <w:rPr>
          <w:rFonts w:ascii="Arial" w:hAnsi="Arial" w:cs="Arial"/>
          <w:sz w:val="20"/>
          <w:szCs w:val="20"/>
        </w:rPr>
      </w:pPr>
    </w:p>
    <w:p w:rsidR="00744212" w:rsidRPr="00744212" w:rsidRDefault="00744212" w:rsidP="00744212">
      <w:pPr>
        <w:pStyle w:val="af"/>
        <w:ind w:firstLine="709"/>
        <w:rPr>
          <w:rFonts w:ascii="Arial" w:hAnsi="Arial" w:cs="Arial"/>
          <w:sz w:val="20"/>
          <w:szCs w:val="20"/>
        </w:rPr>
      </w:pPr>
    </w:p>
    <w:p w:rsidR="00744212" w:rsidRPr="00744212" w:rsidRDefault="00744212" w:rsidP="00425ED8">
      <w:pPr>
        <w:pStyle w:val="af"/>
        <w:rPr>
          <w:rFonts w:ascii="Arial" w:hAnsi="Arial" w:cs="Arial"/>
          <w:sz w:val="20"/>
          <w:szCs w:val="20"/>
        </w:rPr>
      </w:pPr>
      <w:r w:rsidRPr="00744212">
        <w:rPr>
          <w:rFonts w:ascii="Arial" w:hAnsi="Arial" w:cs="Arial"/>
          <w:sz w:val="20"/>
          <w:szCs w:val="20"/>
        </w:rPr>
        <w:t>Председатель Думы,</w:t>
      </w:r>
    </w:p>
    <w:p w:rsidR="00744212" w:rsidRPr="00744212" w:rsidRDefault="00744212" w:rsidP="00425ED8">
      <w:pPr>
        <w:pStyle w:val="af"/>
        <w:rPr>
          <w:rFonts w:ascii="Arial" w:hAnsi="Arial" w:cs="Arial"/>
          <w:sz w:val="20"/>
          <w:szCs w:val="20"/>
        </w:rPr>
      </w:pPr>
      <w:r w:rsidRPr="00744212">
        <w:rPr>
          <w:rFonts w:ascii="Arial" w:hAnsi="Arial" w:cs="Arial"/>
          <w:sz w:val="20"/>
          <w:szCs w:val="20"/>
        </w:rPr>
        <w:t>Глава муниципального образования «Укыр»</w:t>
      </w:r>
    </w:p>
    <w:p w:rsidR="00744212" w:rsidRPr="00744212" w:rsidRDefault="00744212" w:rsidP="00425ED8">
      <w:pPr>
        <w:jc w:val="both"/>
        <w:rPr>
          <w:rFonts w:ascii="Arial" w:hAnsi="Arial" w:cs="Arial"/>
          <w:sz w:val="20"/>
          <w:szCs w:val="20"/>
        </w:rPr>
      </w:pPr>
      <w:r w:rsidRPr="00744212">
        <w:rPr>
          <w:rFonts w:ascii="Arial" w:hAnsi="Arial" w:cs="Arial"/>
          <w:sz w:val="20"/>
          <w:szCs w:val="20"/>
        </w:rPr>
        <w:t>Багайников Владимир Алексеевич</w:t>
      </w:r>
    </w:p>
    <w:p w:rsidR="00744212" w:rsidRPr="00744212" w:rsidRDefault="00744212" w:rsidP="00744212">
      <w:pPr>
        <w:pStyle w:val="ConsPlusTitle"/>
        <w:widowControl/>
        <w:ind w:firstLine="709"/>
        <w:jc w:val="both"/>
        <w:rPr>
          <w:rFonts w:ascii="Arial" w:hAnsi="Arial" w:cs="Arial"/>
          <w:b w:val="0"/>
          <w:sz w:val="20"/>
          <w:szCs w:val="20"/>
        </w:rPr>
      </w:pPr>
    </w:p>
    <w:p w:rsidR="00744212" w:rsidRPr="00744212" w:rsidRDefault="00744212" w:rsidP="00744212">
      <w:pPr>
        <w:jc w:val="right"/>
        <w:rPr>
          <w:rFonts w:ascii="Courier New" w:hAnsi="Courier New" w:cs="Courier New"/>
          <w:sz w:val="20"/>
          <w:szCs w:val="20"/>
        </w:rPr>
      </w:pPr>
      <w:r w:rsidRPr="00744212">
        <w:rPr>
          <w:rFonts w:ascii="Courier New" w:hAnsi="Courier New" w:cs="Courier New"/>
          <w:sz w:val="20"/>
          <w:szCs w:val="20"/>
        </w:rPr>
        <w:t>Приложение № 1</w:t>
      </w:r>
    </w:p>
    <w:p w:rsidR="00744212" w:rsidRPr="00744212" w:rsidRDefault="00744212" w:rsidP="00744212">
      <w:pPr>
        <w:jc w:val="right"/>
        <w:rPr>
          <w:rFonts w:ascii="Courier New" w:hAnsi="Courier New" w:cs="Courier New"/>
          <w:sz w:val="20"/>
          <w:szCs w:val="20"/>
        </w:rPr>
      </w:pPr>
      <w:r w:rsidRPr="00744212">
        <w:rPr>
          <w:rFonts w:ascii="Courier New" w:hAnsi="Courier New" w:cs="Courier New"/>
          <w:sz w:val="20"/>
          <w:szCs w:val="20"/>
        </w:rPr>
        <w:t xml:space="preserve">к Решению Думы от 12.05.2023 г. № 419  </w:t>
      </w:r>
    </w:p>
    <w:p w:rsidR="00744212" w:rsidRPr="00744212" w:rsidRDefault="00744212" w:rsidP="00744212">
      <w:pPr>
        <w:jc w:val="right"/>
        <w:rPr>
          <w:rFonts w:ascii="Courier New" w:hAnsi="Courier New" w:cs="Courier New"/>
          <w:sz w:val="20"/>
          <w:szCs w:val="20"/>
        </w:rPr>
      </w:pPr>
    </w:p>
    <w:p w:rsidR="00744212" w:rsidRPr="00744212" w:rsidRDefault="00744212" w:rsidP="00744212">
      <w:pPr>
        <w:tabs>
          <w:tab w:val="right" w:pos="9355"/>
        </w:tabs>
        <w:ind w:firstLine="709"/>
        <w:jc w:val="both"/>
        <w:rPr>
          <w:rFonts w:ascii="Courier New" w:hAnsi="Courier New" w:cs="Courier New"/>
          <w:sz w:val="20"/>
          <w:szCs w:val="20"/>
        </w:rPr>
      </w:pPr>
      <w:r w:rsidRPr="00744212">
        <w:rPr>
          <w:rFonts w:ascii="Arial" w:hAnsi="Arial" w:cs="Arial"/>
          <w:sz w:val="20"/>
          <w:szCs w:val="20"/>
        </w:rPr>
        <w:t>а)  в статье 21.2 (Староста сельского населенного пункта) часть 2 изложить в следующей редакции:</w:t>
      </w:r>
    </w:p>
    <w:p w:rsidR="00744212" w:rsidRPr="00744212" w:rsidRDefault="00744212" w:rsidP="00744212">
      <w:pPr>
        <w:pStyle w:val="PreformattedText"/>
        <w:jc w:val="both"/>
        <w:rPr>
          <w:rFonts w:ascii="Arial" w:hAnsi="Arial" w:cs="Arial"/>
          <w:lang w:val="ru-RU"/>
        </w:rPr>
      </w:pPr>
      <w:r w:rsidRPr="00744212">
        <w:rPr>
          <w:rFonts w:ascii="Arial" w:hAnsi="Arial" w:cs="Arial"/>
          <w:lang w:val="ru-RU"/>
        </w:rPr>
        <w:t xml:space="preserve">         «Староста сельского населенного пункта назначается представительным органом муниципального образования, в состав которого </w:t>
      </w:r>
      <w:r w:rsidRPr="00744212">
        <w:rPr>
          <w:rFonts w:ascii="Arial" w:hAnsi="Arial" w:cs="Arial"/>
          <w:lang w:val="ru-RU"/>
        </w:rPr>
        <w:lastRenderedPageBreak/>
        <w:t>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44212" w:rsidRPr="00744212" w:rsidRDefault="00744212" w:rsidP="00744212">
      <w:pPr>
        <w:pStyle w:val="PreformattedText"/>
        <w:ind w:firstLine="709"/>
        <w:jc w:val="both"/>
        <w:rPr>
          <w:rFonts w:ascii="Arial" w:hAnsi="Arial" w:cs="Arial"/>
          <w:lang w:val="ru-RU"/>
        </w:rPr>
      </w:pPr>
      <w:r w:rsidRPr="00744212">
        <w:rPr>
          <w:rFonts w:ascii="Arial" w:hAnsi="Arial" w:cs="Arial"/>
          <w:lang w:val="ru-RU"/>
        </w:rPr>
        <w:t>б) абзац первый части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44212" w:rsidRPr="00744212" w:rsidRDefault="00744212" w:rsidP="00744212">
      <w:pPr>
        <w:pStyle w:val="PreformattedText"/>
        <w:ind w:firstLine="709"/>
        <w:jc w:val="both"/>
        <w:rPr>
          <w:rFonts w:ascii="Arial" w:hAnsi="Arial" w:cs="Arial"/>
          <w:lang w:val="ru-RU"/>
        </w:rPr>
      </w:pPr>
      <w:r w:rsidRPr="00744212">
        <w:rPr>
          <w:rFonts w:ascii="Arial" w:hAnsi="Arial" w:cs="Arial"/>
          <w:lang w:val="ru-RU"/>
        </w:rPr>
        <w:t>в) пункт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44212" w:rsidRPr="00744212" w:rsidRDefault="00744212" w:rsidP="00744212">
      <w:pPr>
        <w:pStyle w:val="PreformattedText"/>
        <w:ind w:firstLine="709"/>
        <w:jc w:val="both"/>
        <w:rPr>
          <w:rFonts w:ascii="Arial" w:hAnsi="Arial" w:cs="Arial"/>
          <w:lang w:val="ru-RU"/>
        </w:rPr>
      </w:pPr>
      <w:r w:rsidRPr="00744212">
        <w:rPr>
          <w:rFonts w:ascii="Arial" w:hAnsi="Arial" w:cs="Arial"/>
          <w:lang w:val="ru-RU"/>
        </w:rPr>
        <w:t>г) дополнить статью 30 части 2 частью 11.1 следующего содержания: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44212" w:rsidRPr="00744212" w:rsidRDefault="00744212" w:rsidP="00744212">
      <w:pPr>
        <w:ind w:firstLine="709"/>
        <w:rPr>
          <w:sz w:val="20"/>
          <w:szCs w:val="20"/>
        </w:rPr>
      </w:pP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12.05.2023 г. № 420</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 xml:space="preserve">РОССИЙСКАЯ ФЕДЕРАЦИЯ </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ИРКУТСКАЯ ОБЛАСТЬ</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БОХАНСКИЙ МУНИЦИПАЛЬНЫЙ РАЙОН</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МУНИЦИПАЛЬНОЕ ОБРАЗОВАНИЕ «УКЫР»</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ДУМА</w:t>
      </w:r>
    </w:p>
    <w:p w:rsidR="00EF3D36" w:rsidRPr="00EF3D36" w:rsidRDefault="00EF3D36" w:rsidP="00EF3D36">
      <w:pPr>
        <w:jc w:val="center"/>
        <w:rPr>
          <w:rFonts w:ascii="Arial" w:hAnsi="Arial" w:cs="Arial"/>
          <w:b/>
          <w:sz w:val="20"/>
          <w:szCs w:val="20"/>
        </w:rPr>
      </w:pPr>
      <w:r w:rsidRPr="00EF3D36">
        <w:rPr>
          <w:rFonts w:ascii="Arial" w:hAnsi="Arial" w:cs="Arial"/>
          <w:b/>
          <w:sz w:val="20"/>
          <w:szCs w:val="20"/>
        </w:rPr>
        <w:t>РЕШЕНИЕ</w:t>
      </w:r>
    </w:p>
    <w:p w:rsidR="00EF3D36" w:rsidRPr="00EF3D36" w:rsidRDefault="00EF3D36" w:rsidP="00EF3D36">
      <w:pPr>
        <w:jc w:val="center"/>
        <w:rPr>
          <w:rFonts w:ascii="Arial" w:hAnsi="Arial" w:cs="Arial"/>
          <w:b/>
          <w:sz w:val="20"/>
          <w:szCs w:val="20"/>
        </w:rPr>
      </w:pPr>
    </w:p>
    <w:p w:rsidR="00EF3D36" w:rsidRPr="00EF3D36" w:rsidRDefault="00EF3D36" w:rsidP="00EF3D36">
      <w:pPr>
        <w:jc w:val="center"/>
        <w:rPr>
          <w:rFonts w:ascii="Arial" w:hAnsi="Arial" w:cs="Arial"/>
          <w:sz w:val="20"/>
          <w:szCs w:val="20"/>
        </w:rPr>
      </w:pPr>
      <w:r w:rsidRPr="00EF3D36">
        <w:rPr>
          <w:rFonts w:ascii="Arial" w:hAnsi="Arial" w:cs="Arial"/>
          <w:b/>
          <w:sz w:val="20"/>
          <w:szCs w:val="20"/>
        </w:rPr>
        <w:t>О ДОСРОЧНОМ ПРЕКРАЩЕНИИ ПОЛНОМОЧИЙ ДЕПУТАТА ДУМЫ МУНИЦИПАЛЬНОГО ОБРАЗОВАНИЯ «УКЫР» СУСКИНОЙ НАТАЛЬИ ИВАНОВНЫ</w:t>
      </w:r>
    </w:p>
    <w:p w:rsidR="00EF3D36" w:rsidRPr="00EF3D36" w:rsidRDefault="00EF3D36" w:rsidP="00EF3D36">
      <w:pPr>
        <w:ind w:firstLine="709"/>
        <w:jc w:val="both"/>
        <w:rPr>
          <w:rFonts w:ascii="Arial" w:hAnsi="Arial" w:cs="Arial"/>
          <w:sz w:val="20"/>
          <w:szCs w:val="20"/>
        </w:rPr>
      </w:pPr>
    </w:p>
    <w:p w:rsidR="00EF3D36" w:rsidRPr="00EF3D36" w:rsidRDefault="00EF3D36" w:rsidP="00EF3D36">
      <w:pPr>
        <w:ind w:firstLine="709"/>
        <w:jc w:val="both"/>
        <w:rPr>
          <w:rFonts w:ascii="Arial" w:hAnsi="Arial" w:cs="Arial"/>
          <w:sz w:val="20"/>
          <w:szCs w:val="20"/>
        </w:rPr>
      </w:pPr>
      <w:r w:rsidRPr="00EF3D36">
        <w:rPr>
          <w:rFonts w:ascii="Arial" w:hAnsi="Arial" w:cs="Arial"/>
          <w:sz w:val="20"/>
          <w:szCs w:val="20"/>
        </w:rPr>
        <w:t>На основании письменного заявления депутата Думы муниципального образования «Укыр» Сускиной Натальи Ивановны о добровольном сложении полномочий депутата, руководствуясь п. 2 ч. 10 ст. 40 Федерального закона от 6.10.2003г. №131-ФЗ «Об общих принципах организации местного самоуправления в Российской Федерации», в соответствии с Уставом муниципального образования «Укыр», Дума муниципального образования «Укыр»,</w:t>
      </w:r>
    </w:p>
    <w:p w:rsidR="00EF3D36" w:rsidRPr="00EF3D36" w:rsidRDefault="00EF3D36" w:rsidP="00EF3D36">
      <w:pPr>
        <w:ind w:firstLine="709"/>
        <w:jc w:val="both"/>
        <w:rPr>
          <w:rFonts w:ascii="Arial" w:hAnsi="Arial" w:cs="Arial"/>
          <w:sz w:val="20"/>
          <w:szCs w:val="20"/>
        </w:rPr>
      </w:pPr>
    </w:p>
    <w:p w:rsidR="00EF3D36" w:rsidRPr="00EF3D36" w:rsidRDefault="00EF3D36" w:rsidP="00EF3D36">
      <w:pPr>
        <w:ind w:firstLine="709"/>
        <w:jc w:val="center"/>
        <w:rPr>
          <w:rFonts w:ascii="Arial" w:hAnsi="Arial" w:cs="Arial"/>
          <w:b/>
          <w:sz w:val="20"/>
          <w:szCs w:val="20"/>
        </w:rPr>
      </w:pPr>
      <w:r w:rsidRPr="00EF3D36">
        <w:rPr>
          <w:rFonts w:ascii="Arial" w:hAnsi="Arial" w:cs="Arial"/>
          <w:b/>
          <w:sz w:val="20"/>
          <w:szCs w:val="20"/>
        </w:rPr>
        <w:t>РЕШИЛА:</w:t>
      </w:r>
    </w:p>
    <w:p w:rsidR="00EF3D36" w:rsidRPr="00EF3D36" w:rsidRDefault="00EF3D36" w:rsidP="00EF3D36">
      <w:pPr>
        <w:ind w:firstLine="709"/>
        <w:jc w:val="both"/>
        <w:rPr>
          <w:rFonts w:ascii="Arial" w:hAnsi="Arial" w:cs="Arial"/>
          <w:sz w:val="20"/>
          <w:szCs w:val="20"/>
        </w:rPr>
      </w:pPr>
    </w:p>
    <w:p w:rsidR="00EF3D36" w:rsidRPr="00EF3D36" w:rsidRDefault="00EF3D36" w:rsidP="00EF3D36">
      <w:pPr>
        <w:ind w:firstLine="709"/>
        <w:jc w:val="both"/>
        <w:rPr>
          <w:rFonts w:ascii="Arial" w:hAnsi="Arial" w:cs="Arial"/>
          <w:bCs/>
          <w:sz w:val="20"/>
          <w:szCs w:val="20"/>
        </w:rPr>
      </w:pPr>
      <w:r w:rsidRPr="00EF3D36">
        <w:rPr>
          <w:rFonts w:ascii="Arial" w:hAnsi="Arial" w:cs="Arial"/>
          <w:sz w:val="20"/>
          <w:szCs w:val="20"/>
        </w:rPr>
        <w:t>1. Прекратить полномочия депутата Думы муниципального образования «Укыр» Сускиной Натальи Ивановны досрочно по собственному желанию.</w:t>
      </w:r>
    </w:p>
    <w:p w:rsidR="00EF3D36" w:rsidRPr="00EF3D36" w:rsidRDefault="00EF3D36" w:rsidP="00EF3D36">
      <w:pPr>
        <w:ind w:firstLine="709"/>
        <w:jc w:val="both"/>
        <w:rPr>
          <w:rFonts w:ascii="Arial" w:hAnsi="Arial" w:cs="Arial"/>
          <w:sz w:val="20"/>
          <w:szCs w:val="20"/>
        </w:rPr>
      </w:pPr>
      <w:r w:rsidRPr="00EF3D36">
        <w:rPr>
          <w:rFonts w:ascii="Arial" w:hAnsi="Arial" w:cs="Arial"/>
          <w:sz w:val="20"/>
          <w:szCs w:val="20"/>
        </w:rPr>
        <w:t xml:space="preserve">2. Опубликовать данное решение в журнале Вестник и разместить на официальном сайте МО </w:t>
      </w:r>
      <w:r w:rsidRPr="00EF3D36">
        <w:rPr>
          <w:rFonts w:ascii="Arial" w:hAnsi="Arial" w:cs="Arial"/>
          <w:sz w:val="20"/>
          <w:szCs w:val="20"/>
        </w:rPr>
        <w:lastRenderedPageBreak/>
        <w:t>«Укыр» в информационно-телекоммуникационной сети «Интернет».</w:t>
      </w:r>
    </w:p>
    <w:p w:rsidR="00EF3D36" w:rsidRPr="00EF3D36" w:rsidRDefault="00EF3D36" w:rsidP="00EF3D36">
      <w:pPr>
        <w:autoSpaceDE w:val="0"/>
        <w:autoSpaceDN w:val="0"/>
        <w:adjustRightInd w:val="0"/>
        <w:jc w:val="both"/>
        <w:rPr>
          <w:rFonts w:ascii="Arial" w:hAnsi="Arial" w:cs="Arial"/>
          <w:bCs/>
          <w:sz w:val="20"/>
          <w:szCs w:val="20"/>
        </w:rPr>
      </w:pPr>
    </w:p>
    <w:p w:rsidR="00EF3D36" w:rsidRPr="00EF3D36" w:rsidRDefault="00EF3D36" w:rsidP="00EF3D36">
      <w:pPr>
        <w:jc w:val="both"/>
        <w:rPr>
          <w:rFonts w:ascii="Arial" w:hAnsi="Arial" w:cs="Arial"/>
          <w:sz w:val="20"/>
          <w:szCs w:val="20"/>
        </w:rPr>
      </w:pPr>
      <w:r w:rsidRPr="00EF3D36">
        <w:rPr>
          <w:rFonts w:ascii="Arial" w:hAnsi="Arial" w:cs="Arial"/>
          <w:sz w:val="20"/>
          <w:szCs w:val="20"/>
        </w:rPr>
        <w:t>Председатель Думы,</w:t>
      </w:r>
    </w:p>
    <w:p w:rsidR="00EF3D36" w:rsidRPr="00EF3D36" w:rsidRDefault="00EF3D36" w:rsidP="00EF3D36">
      <w:pPr>
        <w:jc w:val="both"/>
        <w:rPr>
          <w:rFonts w:ascii="Arial" w:hAnsi="Arial" w:cs="Arial"/>
          <w:sz w:val="20"/>
          <w:szCs w:val="20"/>
        </w:rPr>
      </w:pPr>
      <w:r w:rsidRPr="00EF3D36">
        <w:rPr>
          <w:rFonts w:ascii="Arial" w:hAnsi="Arial" w:cs="Arial"/>
          <w:sz w:val="20"/>
          <w:szCs w:val="20"/>
        </w:rPr>
        <w:t>Глава муниципального образования «Укыр»</w:t>
      </w:r>
    </w:p>
    <w:p w:rsidR="00EF3D36" w:rsidRPr="00EF3D36" w:rsidRDefault="00EF3D36" w:rsidP="00EF3D36">
      <w:pPr>
        <w:jc w:val="both"/>
        <w:rPr>
          <w:rFonts w:ascii="Arial" w:hAnsi="Arial" w:cs="Arial"/>
          <w:sz w:val="20"/>
          <w:szCs w:val="20"/>
        </w:rPr>
      </w:pPr>
      <w:r w:rsidRPr="00EF3D36">
        <w:rPr>
          <w:rFonts w:ascii="Arial" w:hAnsi="Arial" w:cs="Arial"/>
          <w:sz w:val="20"/>
          <w:szCs w:val="20"/>
        </w:rPr>
        <w:t>Багайников Владимир Алексеевич</w:t>
      </w:r>
    </w:p>
    <w:p w:rsidR="00AD4F07" w:rsidRPr="00EF3D36" w:rsidRDefault="00AD4F07" w:rsidP="00AD4F07">
      <w:pPr>
        <w:rPr>
          <w:sz w:val="20"/>
          <w:szCs w:val="20"/>
        </w:rPr>
      </w:pPr>
    </w:p>
    <w:p w:rsidR="00AD4F07" w:rsidRPr="00EF3D36" w:rsidRDefault="00AD4F07" w:rsidP="00AD4F07">
      <w:pPr>
        <w:rPr>
          <w:sz w:val="20"/>
          <w:szCs w:val="20"/>
        </w:rPr>
      </w:pP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02.05.2023 г. № 25</w:t>
      </w: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РОССИЙСКАЯ ФЕДЕРАЦИЯ</w:t>
      </w: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ИРКУТСКАЯ ОБЛАСТЬ</w:t>
      </w: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БОХАНСКИЙ РАЙОН</w:t>
      </w: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МУНИЦИПАЛЬНОЕ ОБРАЗОВАНИЕ «УКЫР»</w:t>
      </w:r>
    </w:p>
    <w:p w:rsidR="00A930AE" w:rsidRPr="00A930AE" w:rsidRDefault="00A930AE" w:rsidP="00A930AE">
      <w:pPr>
        <w:ind w:firstLine="709"/>
        <w:jc w:val="both"/>
        <w:rPr>
          <w:rFonts w:ascii="Arial" w:hAnsi="Arial" w:cs="Arial"/>
          <w:b/>
          <w:sz w:val="20"/>
          <w:szCs w:val="20"/>
        </w:rPr>
      </w:pPr>
      <w:r w:rsidRPr="00A930AE">
        <w:rPr>
          <w:rFonts w:ascii="Arial" w:hAnsi="Arial" w:cs="Arial"/>
          <w:b/>
          <w:sz w:val="20"/>
          <w:szCs w:val="20"/>
        </w:rPr>
        <w:t>АДМИНИСТРАЦИЯ</w:t>
      </w:r>
    </w:p>
    <w:p w:rsidR="00A930AE" w:rsidRPr="00A930AE" w:rsidRDefault="00A930AE" w:rsidP="00A930AE">
      <w:pPr>
        <w:autoSpaceDE w:val="0"/>
        <w:autoSpaceDN w:val="0"/>
        <w:adjustRightInd w:val="0"/>
        <w:ind w:firstLine="709"/>
        <w:jc w:val="both"/>
        <w:rPr>
          <w:rFonts w:ascii="Arial" w:hAnsi="Arial" w:cs="Arial"/>
          <w:b/>
          <w:sz w:val="20"/>
          <w:szCs w:val="20"/>
        </w:rPr>
      </w:pPr>
      <w:r w:rsidRPr="00A930AE">
        <w:rPr>
          <w:rFonts w:ascii="Arial" w:hAnsi="Arial" w:cs="Arial"/>
          <w:b/>
          <w:sz w:val="20"/>
          <w:szCs w:val="20"/>
        </w:rPr>
        <w:t>ПОСТАНОВЛЕНИЕ</w:t>
      </w:r>
    </w:p>
    <w:p w:rsidR="00A930AE" w:rsidRPr="00A930AE" w:rsidRDefault="00A930AE" w:rsidP="00A930AE">
      <w:pPr>
        <w:ind w:firstLine="709"/>
        <w:jc w:val="both"/>
        <w:rPr>
          <w:rFonts w:ascii="Arial" w:hAnsi="Arial" w:cs="Arial"/>
          <w:b/>
          <w:bCs/>
          <w:caps/>
          <w:sz w:val="20"/>
          <w:szCs w:val="20"/>
        </w:rPr>
      </w:pPr>
    </w:p>
    <w:p w:rsidR="00A930AE" w:rsidRPr="00A930AE" w:rsidRDefault="00A930AE" w:rsidP="00A930AE">
      <w:pPr>
        <w:ind w:firstLine="709"/>
        <w:jc w:val="both"/>
        <w:rPr>
          <w:rFonts w:ascii="Arial" w:hAnsi="Arial" w:cs="Arial"/>
          <w:b/>
          <w:bCs/>
          <w:caps/>
          <w:sz w:val="20"/>
          <w:szCs w:val="20"/>
        </w:rPr>
      </w:pPr>
      <w:r w:rsidRPr="00A930AE">
        <w:rPr>
          <w:rFonts w:ascii="Arial" w:hAnsi="Arial" w:cs="Arial"/>
          <w:b/>
          <w:bCs/>
          <w:caps/>
          <w:sz w:val="20"/>
          <w:szCs w:val="20"/>
        </w:rPr>
        <w:t>ОБ УСТАНОВЛЕНИИ НА ТЕРРИТОРИИ МУНИЦИПАЛЬНОГО ОБРАЗОВАНИЯ «УКЫР» ОСОБОГО ПРОТИВОПОЖАРНОГО РЕЖИМА</w:t>
      </w:r>
    </w:p>
    <w:p w:rsidR="00A930AE" w:rsidRPr="00A930AE" w:rsidRDefault="00A930AE" w:rsidP="00A930AE">
      <w:pPr>
        <w:ind w:firstLine="709"/>
        <w:jc w:val="both"/>
        <w:rPr>
          <w:rFonts w:ascii="Arial" w:hAnsi="Arial" w:cs="Arial"/>
          <w:b/>
          <w:bCs/>
          <w:caps/>
          <w:sz w:val="20"/>
          <w:szCs w:val="20"/>
        </w:rPr>
      </w:pPr>
    </w:p>
    <w:tbl>
      <w:tblPr>
        <w:tblW w:w="4962" w:type="dxa"/>
        <w:tblCellSpacing w:w="0" w:type="dxa"/>
        <w:tblCellMar>
          <w:top w:w="15" w:type="dxa"/>
          <w:left w:w="15" w:type="dxa"/>
          <w:bottom w:w="15" w:type="dxa"/>
          <w:right w:w="15" w:type="dxa"/>
        </w:tblCellMar>
        <w:tblLook w:val="04A0" w:firstRow="1" w:lastRow="0" w:firstColumn="1" w:lastColumn="0" w:noHBand="0" w:noVBand="1"/>
      </w:tblPr>
      <w:tblGrid>
        <w:gridCol w:w="4962"/>
      </w:tblGrid>
      <w:tr w:rsidR="00A930AE" w:rsidRPr="00A930AE" w:rsidTr="00A930AE">
        <w:trPr>
          <w:trHeight w:val="150"/>
          <w:tblCellSpacing w:w="0" w:type="dxa"/>
        </w:trPr>
        <w:tc>
          <w:tcPr>
            <w:tcW w:w="4962" w:type="dxa"/>
            <w:tcBorders>
              <w:top w:val="nil"/>
              <w:left w:val="nil"/>
              <w:bottom w:val="nil"/>
              <w:right w:val="nil"/>
            </w:tcBorders>
            <w:tcMar>
              <w:top w:w="0" w:type="dxa"/>
              <w:left w:w="0" w:type="dxa"/>
              <w:bottom w:w="0" w:type="dxa"/>
              <w:right w:w="0" w:type="dxa"/>
            </w:tcMar>
            <w:hideMark/>
          </w:tcPr>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26.04.2023 года № 361-пп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A930AE" w:rsidRPr="00A930AE" w:rsidRDefault="00A930AE" w:rsidP="00A930AE">
            <w:pPr>
              <w:ind w:firstLine="709"/>
              <w:jc w:val="both"/>
              <w:rPr>
                <w:rFonts w:ascii="Arial" w:hAnsi="Arial" w:cs="Arial"/>
                <w:b/>
                <w:sz w:val="20"/>
                <w:szCs w:val="20"/>
              </w:rPr>
            </w:pPr>
          </w:p>
          <w:p w:rsidR="00A930AE" w:rsidRPr="00A930AE" w:rsidRDefault="00A930AE" w:rsidP="00A930AE">
            <w:pPr>
              <w:ind w:firstLine="709"/>
              <w:jc w:val="both"/>
              <w:rPr>
                <w:rFonts w:ascii="Arial" w:hAnsi="Arial" w:cs="Arial"/>
                <w:b/>
                <w:sz w:val="20"/>
                <w:szCs w:val="20"/>
              </w:rPr>
            </w:pPr>
            <w:r w:rsidRPr="00A930AE">
              <w:rPr>
                <w:rFonts w:ascii="Arial" w:hAnsi="Arial" w:cs="Arial"/>
                <w:b/>
                <w:bCs/>
                <w:sz w:val="20"/>
                <w:szCs w:val="20"/>
              </w:rPr>
              <w:t>ПОСТАНОВЛЯЮ:</w:t>
            </w:r>
          </w:p>
          <w:p w:rsidR="00A930AE" w:rsidRPr="00A930AE" w:rsidRDefault="00A930AE" w:rsidP="00A930AE">
            <w:pPr>
              <w:ind w:firstLine="709"/>
              <w:jc w:val="both"/>
              <w:rPr>
                <w:rFonts w:ascii="Arial" w:hAnsi="Arial" w:cs="Arial"/>
                <w:b/>
                <w:sz w:val="20"/>
                <w:szCs w:val="20"/>
              </w:rPr>
            </w:pP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1.Установить на территории муниципального образования «Укыр» с 08.00 часов 29 апреля 2023 года до 08.00 часов 18 июня 2023 года особый противопожарный режим.</w:t>
            </w: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 xml:space="preserve">2.Создать на территории муниципального образования «Укыр» постоянно действующий оперативный штаб по координации действий </w:t>
            </w:r>
            <w:r w:rsidRPr="00A930AE">
              <w:rPr>
                <w:rFonts w:ascii="Arial" w:hAnsi="Arial" w:cs="Arial"/>
                <w:color w:val="000000"/>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A930AE">
              <w:rPr>
                <w:rFonts w:ascii="Arial" w:hAnsi="Arial" w:cs="Arial"/>
                <w:sz w:val="20"/>
                <w:szCs w:val="20"/>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A930AE">
              <w:rPr>
                <w:rFonts w:ascii="Arial" w:hAnsi="Arial" w:cs="Arial"/>
                <w:color w:val="000000"/>
                <w:sz w:val="20"/>
                <w:szCs w:val="20"/>
              </w:rPr>
              <w:t xml:space="preserve"> (Приложение).</w:t>
            </w: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A930AE" w:rsidRPr="00A930AE" w:rsidRDefault="00A930AE" w:rsidP="00A930AE">
            <w:pPr>
              <w:pStyle w:val="1f6"/>
              <w:shd w:val="clear" w:color="auto" w:fill="auto"/>
              <w:tabs>
                <w:tab w:val="left" w:pos="1112"/>
              </w:tabs>
              <w:spacing w:line="240" w:lineRule="auto"/>
              <w:jc w:val="both"/>
              <w:rPr>
                <w:rFonts w:ascii="Arial" w:hAnsi="Arial" w:cs="Arial"/>
                <w:color w:val="000000"/>
                <w:sz w:val="20"/>
                <w:szCs w:val="20"/>
              </w:rPr>
            </w:pPr>
            <w:r w:rsidRPr="00A930AE">
              <w:rPr>
                <w:rFonts w:ascii="Arial" w:hAnsi="Arial" w:cs="Arial"/>
                <w:sz w:val="20"/>
                <w:szCs w:val="20"/>
              </w:rPr>
              <w:t xml:space="preserve">          3.1. </w:t>
            </w:r>
            <w:r w:rsidRPr="00A930AE">
              <w:rPr>
                <w:rFonts w:ascii="Arial" w:hAnsi="Arial" w:cs="Arial"/>
                <w:color w:val="000000"/>
                <w:sz w:val="20"/>
                <w:szCs w:val="20"/>
              </w:rPr>
              <w:t xml:space="preserve">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w:t>
            </w:r>
            <w:r w:rsidRPr="00A930AE">
              <w:rPr>
                <w:rFonts w:ascii="Arial" w:hAnsi="Arial" w:cs="Arial"/>
                <w:color w:val="000000"/>
                <w:sz w:val="20"/>
                <w:szCs w:val="20"/>
              </w:rPr>
              <w:lastRenderedPageBreak/>
              <w:t>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и пребыванием в оздоровительных учреждениях, в том числе стационарных и передвижных палаточных лагерях (далее - палаточные лагеря), туристических базах, осуществлением мониторинга пожарной опасности в лесах и лесных пожаров, а также с проведением международных спортивных соревнований;</w:t>
            </w:r>
          </w:p>
          <w:p w:rsidR="00A930AE" w:rsidRPr="00A930AE" w:rsidRDefault="00A930AE" w:rsidP="00A930AE">
            <w:pPr>
              <w:pStyle w:val="1f6"/>
              <w:shd w:val="clear" w:color="auto" w:fill="auto"/>
              <w:tabs>
                <w:tab w:val="left" w:pos="1112"/>
              </w:tabs>
              <w:spacing w:line="240" w:lineRule="auto"/>
              <w:jc w:val="both"/>
              <w:rPr>
                <w:rFonts w:ascii="Arial" w:hAnsi="Arial" w:cs="Arial"/>
                <w:color w:val="000000"/>
                <w:sz w:val="20"/>
                <w:szCs w:val="20"/>
              </w:rPr>
            </w:pPr>
            <w:r w:rsidRPr="00A930AE">
              <w:rPr>
                <w:rFonts w:ascii="Arial" w:hAnsi="Arial" w:cs="Arial"/>
                <w:color w:val="000000"/>
                <w:sz w:val="20"/>
                <w:szCs w:val="20"/>
              </w:rPr>
              <w:t xml:space="preserve">           3.2. предварительное (не менее чем за десять рабочих дней до дня проведения международного спортивного соревнования, открытия палаточного лагеря) направление организаторами международных спортивных соревнований, организациями, обеспечивающими отдых и оздоровление детей в палаточных лагерях, уведомлений в письменной форме в адрес министерства лесного комплекса Иркутской области и органов местного самоуправления соответствующих муниципальных образований Иркутской области о месте и сроках проведения международного спортивного соревнования, о месте и сроках открытия палаточного лагеря, планируемом количестве участников международного спортивного соревнования, отдыхающих и персонала палаточного лагеря;</w:t>
            </w:r>
          </w:p>
          <w:p w:rsidR="00A930AE" w:rsidRPr="00A930AE" w:rsidRDefault="00A930AE" w:rsidP="00A930AE">
            <w:pPr>
              <w:pStyle w:val="1f6"/>
              <w:shd w:val="clear" w:color="auto" w:fill="auto"/>
              <w:tabs>
                <w:tab w:val="left" w:pos="1292"/>
              </w:tabs>
              <w:spacing w:line="240" w:lineRule="auto"/>
              <w:ind w:left="142" w:hanging="142"/>
              <w:jc w:val="both"/>
              <w:rPr>
                <w:rFonts w:ascii="Arial" w:hAnsi="Arial" w:cs="Arial"/>
                <w:sz w:val="20"/>
                <w:szCs w:val="20"/>
              </w:rPr>
            </w:pPr>
            <w:r w:rsidRPr="00A930AE">
              <w:rPr>
                <w:rFonts w:ascii="Arial" w:hAnsi="Arial" w:cs="Arial"/>
                <w:color w:val="000000"/>
                <w:sz w:val="20"/>
                <w:szCs w:val="20"/>
              </w:rPr>
              <w:t xml:space="preserve">           3.3. запрет на территориях поселений и городских округов, садоводческих и огороднических некоммерческих товариществ,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находящихся в собственности Министерства обороны Российской Федерации,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на землях особо охраняемых природных территорий на 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случаев:</w:t>
            </w:r>
          </w:p>
          <w:p w:rsidR="00A930AE" w:rsidRPr="00A930AE" w:rsidRDefault="00A930AE" w:rsidP="00A930AE">
            <w:pPr>
              <w:pStyle w:val="1f6"/>
              <w:shd w:val="clear" w:color="auto" w:fill="auto"/>
              <w:spacing w:line="240" w:lineRule="auto"/>
              <w:jc w:val="both"/>
              <w:rPr>
                <w:rFonts w:ascii="Arial" w:hAnsi="Arial" w:cs="Arial"/>
                <w:sz w:val="20"/>
                <w:szCs w:val="20"/>
              </w:rPr>
            </w:pPr>
            <w:r w:rsidRPr="00A930AE">
              <w:rPr>
                <w:rFonts w:ascii="Arial" w:hAnsi="Arial" w:cs="Arial"/>
                <w:color w:val="000000"/>
                <w:sz w:val="20"/>
                <w:szCs w:val="20"/>
              </w:rPr>
              <w:t xml:space="preserve">           приготовления пищи в помещениях зданий, предназначенных для проживания, либо в помещениях для оказания услуг общественного питания, а также для приготовления и приема пищи, предусмотренных в палаточных лагерях;</w:t>
            </w:r>
          </w:p>
          <w:p w:rsidR="00A930AE" w:rsidRPr="00A930AE" w:rsidRDefault="00A930AE" w:rsidP="00A930AE">
            <w:pPr>
              <w:pStyle w:val="1f6"/>
              <w:shd w:val="clear" w:color="auto" w:fill="auto"/>
              <w:spacing w:line="240" w:lineRule="auto"/>
              <w:ind w:firstLine="720"/>
              <w:jc w:val="both"/>
              <w:rPr>
                <w:rFonts w:ascii="Arial" w:hAnsi="Arial" w:cs="Arial"/>
                <w:sz w:val="20"/>
                <w:szCs w:val="20"/>
              </w:rPr>
            </w:pPr>
            <w:r w:rsidRPr="00A930AE">
              <w:rPr>
                <w:rFonts w:ascii="Arial" w:hAnsi="Arial" w:cs="Arial"/>
                <w:color w:val="000000"/>
                <w:sz w:val="20"/>
                <w:szCs w:val="20"/>
              </w:rPr>
              <w:t xml:space="preserve">использования устройств, обеспечивающих устойчивое сгорание топлива и возможность регулирования процесса горения (газовые горелки) в пикниковых точках, </w:t>
            </w:r>
            <w:r w:rsidRPr="00A930AE">
              <w:rPr>
                <w:rFonts w:ascii="Arial" w:hAnsi="Arial" w:cs="Arial"/>
                <w:color w:val="000000"/>
                <w:sz w:val="20"/>
                <w:szCs w:val="20"/>
              </w:rPr>
              <w:lastRenderedPageBreak/>
              <w:t>расположенных на туристических маршрутах;</w:t>
            </w:r>
          </w:p>
          <w:p w:rsidR="00A930AE" w:rsidRPr="00A930AE" w:rsidRDefault="00A930AE" w:rsidP="00A930AE">
            <w:pPr>
              <w:pStyle w:val="1f6"/>
              <w:shd w:val="clear" w:color="auto" w:fill="auto"/>
              <w:spacing w:line="240" w:lineRule="auto"/>
              <w:ind w:firstLine="720"/>
              <w:jc w:val="both"/>
              <w:rPr>
                <w:rFonts w:ascii="Arial" w:hAnsi="Arial" w:cs="Arial"/>
                <w:sz w:val="20"/>
                <w:szCs w:val="20"/>
              </w:rPr>
            </w:pPr>
            <w:r w:rsidRPr="00A930AE">
              <w:rPr>
                <w:rFonts w:ascii="Arial" w:hAnsi="Arial" w:cs="Arial"/>
                <w:color w:val="000000"/>
                <w:sz w:val="20"/>
                <w:szCs w:val="20"/>
              </w:rPr>
              <w:t>проведения специализированными организациями, в том числе организациями, осуществляющими управление особо охраняемыми природными территориями, работ по обустройству защитных полос и иных профилактических работ, предусмотренных лесным законодательством;</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color w:val="000000"/>
                <w:sz w:val="20"/>
                <w:szCs w:val="20"/>
              </w:rPr>
              <w:t xml:space="preserve">          3.4. разработку планов тушения пожаров, предусматривающих решения по обеспечению безопасности людей, организациями, осуществляющими деятельность в лесу, а также лицами, уполномоченными владеть, пользоваться или распоряжаться объектами защиты, в том числе расположенными вне лесных участков;</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color w:val="000000"/>
                <w:sz w:val="20"/>
                <w:szCs w:val="20"/>
              </w:rPr>
              <w:t xml:space="preserve">          3.5. функционирование постоянно действующих оперативных штабов, предусматривающее рассмотрение вопросов оперативной обстановки с пожарами в ежесуточном режиме;</w:t>
            </w:r>
          </w:p>
          <w:p w:rsidR="00A930AE" w:rsidRPr="00A930AE" w:rsidRDefault="00A930AE" w:rsidP="00A930AE">
            <w:pPr>
              <w:pStyle w:val="1f6"/>
              <w:shd w:val="clear" w:color="auto" w:fill="auto"/>
              <w:tabs>
                <w:tab w:val="left" w:pos="1116"/>
              </w:tabs>
              <w:spacing w:line="240" w:lineRule="auto"/>
              <w:jc w:val="both"/>
              <w:rPr>
                <w:rFonts w:ascii="Arial" w:hAnsi="Arial" w:cs="Arial"/>
                <w:color w:val="000000"/>
                <w:sz w:val="20"/>
                <w:szCs w:val="20"/>
              </w:rPr>
            </w:pPr>
            <w:r w:rsidRPr="00A930AE">
              <w:rPr>
                <w:rFonts w:ascii="Arial" w:hAnsi="Arial" w:cs="Arial"/>
                <w:sz w:val="20"/>
                <w:szCs w:val="20"/>
              </w:rPr>
              <w:t xml:space="preserve">           3.6. </w:t>
            </w:r>
            <w:r w:rsidRPr="00A930AE">
              <w:rPr>
                <w:rFonts w:ascii="Arial" w:hAnsi="Arial" w:cs="Arial"/>
                <w:color w:val="000000"/>
                <w:sz w:val="20"/>
                <w:szCs w:val="20"/>
              </w:rPr>
              <w:t>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ситуации;</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color w:val="000000"/>
                <w:sz w:val="20"/>
                <w:szCs w:val="20"/>
              </w:rPr>
              <w:t xml:space="preserve">           3.7. ежедневное информирование населения о действии на территории Иркутской области особого противопожарного режима, требованиях пожарной безопасности и оперативной обстановке, связанной с прохождением пожароопасного сезона, с задействованием всех систем оповещения, в том числе местной системы оповещения о чрезвычайных ситуациях, в случаях, предусмотренных законодательством, а также с использованием средств массовой информации, информационных табло, телевидения, путем распространения печатных информационных материалов, проведения подворовых обходов, инструктажей;</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color w:val="000000"/>
                <w:sz w:val="20"/>
                <w:szCs w:val="20"/>
              </w:rPr>
              <w:t xml:space="preserve">           3.8. создание (обновление) по периметру населенных пунктов, объектов муниципальной собственности, граничащих с землями сельскохозяйственного назначения, лесничествами (лесопарками), а также расположенными в районах с торфяными почвами, двойных защитных противопожарных минерализованных полос шириной 1,4 метра с устройством противопожарного расстояния между ними шириной не менее 10 метров, с организацией постоянного обеспечения ее очистки от сухой травянистой растительности, пожнивных остатков, валежника, порубочных остатков, мусора и других горючих материалов;</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sz w:val="20"/>
                <w:szCs w:val="20"/>
              </w:rPr>
              <w:t xml:space="preserve">          3.9. </w:t>
            </w:r>
            <w:r w:rsidRPr="00A930AE">
              <w:rPr>
                <w:rFonts w:ascii="Arial" w:hAnsi="Arial" w:cs="Arial"/>
                <w:color w:val="000000"/>
                <w:sz w:val="20"/>
                <w:szCs w:val="20"/>
              </w:rPr>
              <w:t xml:space="preserve">выставление стационарных и передвижных межведомственных постов на </w:t>
            </w:r>
            <w:r w:rsidRPr="00A930AE">
              <w:rPr>
                <w:rFonts w:ascii="Arial" w:hAnsi="Arial" w:cs="Arial"/>
                <w:color w:val="000000"/>
                <w:sz w:val="20"/>
                <w:szCs w:val="20"/>
              </w:rPr>
              <w:lastRenderedPageBreak/>
              <w:t>территориях населенных пунктов и прилегающих к ним территориях;</w:t>
            </w:r>
          </w:p>
          <w:p w:rsidR="00A930AE" w:rsidRPr="00A930AE" w:rsidRDefault="00A930AE" w:rsidP="00A930AE">
            <w:pPr>
              <w:pStyle w:val="1f6"/>
              <w:shd w:val="clear" w:color="auto" w:fill="auto"/>
              <w:tabs>
                <w:tab w:val="left" w:pos="1231"/>
              </w:tabs>
              <w:spacing w:line="240" w:lineRule="auto"/>
              <w:jc w:val="both"/>
              <w:rPr>
                <w:rFonts w:ascii="Arial" w:hAnsi="Arial" w:cs="Arial"/>
                <w:sz w:val="20"/>
                <w:szCs w:val="20"/>
              </w:rPr>
            </w:pPr>
            <w:r w:rsidRPr="00A930AE">
              <w:rPr>
                <w:rFonts w:ascii="Arial" w:hAnsi="Arial" w:cs="Arial"/>
                <w:color w:val="000000"/>
                <w:sz w:val="20"/>
                <w:szCs w:val="20"/>
              </w:rPr>
              <w:t xml:space="preserve">          3.10. создание патрульных, патрульно-маневренных, маневренных групп на территории муниципального образования, организацию в целях обнаружения палов сухой растительности круглосуточного патрулирования территорий населенных пунктов и прилегающих территорий, в том числе садоводческих и огороднических, некоммерческих товариществ и предприятий;</w:t>
            </w:r>
          </w:p>
          <w:p w:rsidR="00A930AE" w:rsidRPr="00A930AE" w:rsidRDefault="00A930AE" w:rsidP="00A930AE">
            <w:pPr>
              <w:pStyle w:val="1f6"/>
              <w:shd w:val="clear" w:color="auto" w:fill="auto"/>
              <w:tabs>
                <w:tab w:val="left" w:pos="1231"/>
              </w:tabs>
              <w:spacing w:line="240" w:lineRule="auto"/>
              <w:jc w:val="both"/>
              <w:rPr>
                <w:rFonts w:ascii="Arial" w:hAnsi="Arial" w:cs="Arial"/>
                <w:sz w:val="20"/>
                <w:szCs w:val="20"/>
              </w:rPr>
            </w:pPr>
            <w:r w:rsidRPr="00A930AE">
              <w:rPr>
                <w:rFonts w:ascii="Arial" w:hAnsi="Arial" w:cs="Arial"/>
                <w:color w:val="000000"/>
                <w:sz w:val="20"/>
                <w:szCs w:val="20"/>
              </w:rPr>
              <w:t xml:space="preserve">          3.11.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A930AE" w:rsidRPr="00A930AE" w:rsidRDefault="00A930AE" w:rsidP="00A930AE">
            <w:pPr>
              <w:pStyle w:val="1f6"/>
              <w:shd w:val="clear" w:color="auto" w:fill="auto"/>
              <w:tabs>
                <w:tab w:val="left" w:pos="1474"/>
              </w:tabs>
              <w:spacing w:line="240" w:lineRule="auto"/>
              <w:jc w:val="both"/>
              <w:rPr>
                <w:rFonts w:ascii="Arial" w:hAnsi="Arial" w:cs="Arial"/>
                <w:sz w:val="20"/>
                <w:szCs w:val="20"/>
              </w:rPr>
            </w:pPr>
            <w:r w:rsidRPr="00A930AE">
              <w:rPr>
                <w:rFonts w:ascii="Arial" w:hAnsi="Arial" w:cs="Arial"/>
                <w:color w:val="000000"/>
                <w:sz w:val="20"/>
                <w:szCs w:val="20"/>
              </w:rPr>
              <w:t xml:space="preserve">          3.12. организацию привлечения в установленном порядке к профилактической работе и патрулированию представителей общественных организаций, в том числе добровольной пожарной охраны, охранных организаций, а также добровольцев (волонтеров), осуществляющих деятельность в сфере предупреждения и тушения пожаров, жителей населенных пунктов;</w:t>
            </w:r>
          </w:p>
          <w:p w:rsidR="00A930AE" w:rsidRPr="00A930AE" w:rsidRDefault="00A930AE" w:rsidP="00A930AE">
            <w:pPr>
              <w:pStyle w:val="1f6"/>
              <w:shd w:val="clear" w:color="auto" w:fill="auto"/>
              <w:tabs>
                <w:tab w:val="left" w:pos="1231"/>
              </w:tabs>
              <w:spacing w:line="240" w:lineRule="auto"/>
              <w:jc w:val="both"/>
              <w:rPr>
                <w:rFonts w:ascii="Arial" w:hAnsi="Arial" w:cs="Arial"/>
                <w:sz w:val="20"/>
                <w:szCs w:val="20"/>
              </w:rPr>
            </w:pPr>
            <w:r w:rsidRPr="00A930AE">
              <w:rPr>
                <w:rFonts w:ascii="Arial" w:hAnsi="Arial" w:cs="Arial"/>
                <w:color w:val="000000"/>
                <w:sz w:val="20"/>
                <w:szCs w:val="20"/>
              </w:rPr>
              <w:t xml:space="preserve">          3.13. принятие мер, направленных на осуществление отключения электроэнергии при наличии оснований, установленных законодательством, в муниципальных образованиях в период усиления ветра и при поступлении информации от Федерального государственного бюджетного учреждения «Иркутское управление по гидрометеорологии и мониторингу окружающей среды» об усилении ветра свыше 15 м/с, с проведением заблаговременного оповещения населения;</w:t>
            </w:r>
          </w:p>
          <w:p w:rsidR="00A930AE" w:rsidRPr="00A930AE" w:rsidRDefault="00A930AE" w:rsidP="00A930AE">
            <w:pPr>
              <w:pStyle w:val="1f6"/>
              <w:shd w:val="clear" w:color="auto" w:fill="auto"/>
              <w:tabs>
                <w:tab w:val="left" w:pos="1231"/>
              </w:tabs>
              <w:spacing w:line="240" w:lineRule="auto"/>
              <w:jc w:val="both"/>
              <w:rPr>
                <w:rFonts w:ascii="Arial" w:hAnsi="Arial" w:cs="Arial"/>
                <w:sz w:val="20"/>
                <w:szCs w:val="20"/>
              </w:rPr>
            </w:pPr>
            <w:r w:rsidRPr="00A930AE">
              <w:rPr>
                <w:rFonts w:ascii="Arial" w:hAnsi="Arial" w:cs="Arial"/>
                <w:color w:val="000000"/>
                <w:sz w:val="20"/>
                <w:szCs w:val="20"/>
              </w:rPr>
              <w:t xml:space="preserve">         3.14. введение ограничений охоты в охотничьих угодьях в лесах, а также ограничений на рыболовство на территориях, граничащих с землями сельскохозяйственного назначения, лесничествами (лесопарками), а также на водоемах, расположенных в районах с торфяными почвами;</w:t>
            </w:r>
          </w:p>
          <w:p w:rsidR="00A930AE" w:rsidRPr="00A930AE" w:rsidRDefault="00A930AE" w:rsidP="00A930AE">
            <w:pPr>
              <w:pStyle w:val="1f6"/>
              <w:shd w:val="clear" w:color="auto" w:fill="auto"/>
              <w:tabs>
                <w:tab w:val="left" w:pos="1231"/>
              </w:tabs>
              <w:spacing w:line="240" w:lineRule="auto"/>
              <w:jc w:val="both"/>
              <w:rPr>
                <w:rFonts w:ascii="Arial" w:hAnsi="Arial" w:cs="Arial"/>
                <w:sz w:val="20"/>
                <w:szCs w:val="20"/>
              </w:rPr>
            </w:pPr>
            <w:r w:rsidRPr="00A930AE">
              <w:rPr>
                <w:rFonts w:ascii="Arial" w:hAnsi="Arial" w:cs="Arial"/>
                <w:color w:val="000000"/>
                <w:sz w:val="20"/>
                <w:szCs w:val="20"/>
              </w:rPr>
              <w:t xml:space="preserve">         3.15. 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w:t>
            </w:r>
          </w:p>
          <w:p w:rsidR="00A930AE" w:rsidRPr="00A930AE" w:rsidRDefault="00A930AE" w:rsidP="00A930AE">
            <w:pPr>
              <w:pStyle w:val="1f6"/>
              <w:shd w:val="clear" w:color="auto" w:fill="auto"/>
              <w:tabs>
                <w:tab w:val="left" w:pos="1116"/>
              </w:tabs>
              <w:spacing w:line="240" w:lineRule="auto"/>
              <w:jc w:val="both"/>
              <w:rPr>
                <w:rFonts w:ascii="Arial" w:hAnsi="Arial" w:cs="Arial"/>
                <w:sz w:val="20"/>
                <w:szCs w:val="20"/>
              </w:rPr>
            </w:pPr>
            <w:r w:rsidRPr="00A930AE">
              <w:rPr>
                <w:rFonts w:ascii="Arial" w:hAnsi="Arial" w:cs="Arial"/>
                <w:color w:val="000000"/>
                <w:sz w:val="20"/>
                <w:szCs w:val="20"/>
              </w:rPr>
              <w:t xml:space="preserve">         3.16. обеспечение готовности соответствующих подразделений пожарной охраны.</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 xml:space="preserve">5.Руководителю постоянно действующего </w:t>
            </w:r>
            <w:r w:rsidRPr="00A930AE">
              <w:rPr>
                <w:rFonts w:ascii="Arial" w:hAnsi="Arial" w:cs="Arial"/>
                <w:color w:val="000000"/>
                <w:sz w:val="20"/>
                <w:szCs w:val="20"/>
              </w:rPr>
              <w:lastRenderedPageBreak/>
              <w:t>оперативного штаба (Багайников В.А):</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5.1.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5.2. 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5.3. провести в срок до 10 мая 2023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5.4. 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 в срок до 12 мая 2023 года определить перечень мероприятий по очистке территорий бесхозяйных и длительное время неэксплуатируемых приусадебных участков;</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 в срок до 10 мая 2023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2022 года;</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 в срок до 10 мая 2023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A930AE">
              <w:rPr>
                <w:rFonts w:ascii="Arial" w:hAnsi="Arial" w:cs="Arial"/>
                <w:color w:val="00000A"/>
                <w:sz w:val="20"/>
                <w:szCs w:val="20"/>
              </w:rPr>
              <w:t>;</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A930AE">
              <w:rPr>
                <w:rFonts w:ascii="Arial" w:hAnsi="Arial" w:cs="Arial"/>
                <w:color w:val="00000A"/>
                <w:sz w:val="20"/>
                <w:szCs w:val="20"/>
              </w:rPr>
              <w:t>тел. 8 (39538) 92-2-90</w:t>
            </w:r>
            <w:r w:rsidRPr="00A930AE">
              <w:rPr>
                <w:rFonts w:ascii="Arial" w:hAnsi="Arial" w:cs="Arial"/>
                <w:color w:val="000000"/>
                <w:sz w:val="20"/>
                <w:szCs w:val="20"/>
              </w:rPr>
              <w:t>);</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6.Рекомендовать руководителям организаций, осуществляющих деятельность на территории МО «Укыр»:</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lastRenderedPageBreak/>
              <w:t>6.1.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2023 года;</w:t>
            </w:r>
          </w:p>
          <w:p w:rsidR="00A930AE" w:rsidRPr="00A930AE" w:rsidRDefault="00A930AE" w:rsidP="00A930AE">
            <w:pPr>
              <w:ind w:firstLine="142"/>
              <w:jc w:val="both"/>
              <w:rPr>
                <w:rFonts w:ascii="Arial" w:hAnsi="Arial" w:cs="Arial"/>
                <w:sz w:val="20"/>
                <w:szCs w:val="20"/>
              </w:rPr>
            </w:pPr>
            <w:r w:rsidRPr="00A930AE">
              <w:rPr>
                <w:rFonts w:ascii="Arial" w:hAnsi="Arial" w:cs="Arial"/>
                <w:color w:val="000000"/>
                <w:sz w:val="20"/>
                <w:szCs w:val="20"/>
              </w:rPr>
              <w:t>6.2. 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6.3.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2023 года;</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6.4. обеспечить готовность соответствующих подразделений пожарной охраны;</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A930AE" w:rsidRPr="00A930AE" w:rsidRDefault="00A930AE" w:rsidP="00A930AE">
            <w:pPr>
              <w:ind w:firstLine="709"/>
              <w:jc w:val="both"/>
              <w:rPr>
                <w:rFonts w:ascii="Arial" w:hAnsi="Arial" w:cs="Arial"/>
                <w:sz w:val="20"/>
                <w:szCs w:val="20"/>
              </w:rPr>
            </w:pPr>
            <w:r w:rsidRPr="00A930AE">
              <w:rPr>
                <w:rFonts w:ascii="Arial" w:hAnsi="Arial" w:cs="Arial"/>
                <w:color w:val="000000"/>
                <w:sz w:val="20"/>
                <w:szCs w:val="20"/>
              </w:rPr>
              <w:t>7.</w:t>
            </w:r>
            <w:r w:rsidRPr="00A930AE">
              <w:rPr>
                <w:rFonts w:ascii="Arial" w:hAnsi="Arial" w:cs="Arial"/>
                <w:sz w:val="20"/>
                <w:szCs w:val="20"/>
              </w:rPr>
              <w:t xml:space="preserve">Постановление вступает в силу со дня подписания, подлежит официальному опубликованию в </w:t>
            </w:r>
            <w:r w:rsidRPr="00A930AE">
              <w:rPr>
                <w:rFonts w:ascii="Arial" w:hAnsi="Arial" w:cs="Arial"/>
                <w:spacing w:val="2"/>
                <w:sz w:val="20"/>
                <w:szCs w:val="20"/>
              </w:rPr>
              <w:t>Вестнике МО «Укыр» и на официальном сайте МО «Боханский район»</w:t>
            </w:r>
            <w:r w:rsidRPr="00A930AE">
              <w:rPr>
                <w:rFonts w:ascii="Arial" w:hAnsi="Arial" w:cs="Arial"/>
                <w:sz w:val="20"/>
                <w:szCs w:val="20"/>
              </w:rPr>
              <w:t xml:space="preserve">  в сети Интернет.</w:t>
            </w: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8.Контроль за выполнением настоящего постановления оставляю за собой.</w:t>
            </w:r>
          </w:p>
        </w:tc>
      </w:tr>
    </w:tbl>
    <w:p w:rsidR="00A930AE" w:rsidRPr="00A930AE" w:rsidRDefault="00A930AE" w:rsidP="00A930AE">
      <w:pPr>
        <w:widowControl w:val="0"/>
        <w:autoSpaceDE w:val="0"/>
        <w:autoSpaceDN w:val="0"/>
        <w:adjustRightInd w:val="0"/>
        <w:ind w:firstLine="709"/>
        <w:jc w:val="both"/>
        <w:rPr>
          <w:rFonts w:ascii="Arial" w:hAnsi="Arial" w:cs="Arial"/>
          <w:sz w:val="20"/>
          <w:szCs w:val="20"/>
        </w:rPr>
      </w:pPr>
    </w:p>
    <w:p w:rsidR="00A930AE" w:rsidRPr="00A930AE" w:rsidRDefault="00A930AE" w:rsidP="00A930AE">
      <w:pPr>
        <w:widowControl w:val="0"/>
        <w:autoSpaceDE w:val="0"/>
        <w:autoSpaceDN w:val="0"/>
        <w:adjustRightInd w:val="0"/>
        <w:ind w:firstLine="709"/>
        <w:jc w:val="both"/>
        <w:rPr>
          <w:rFonts w:ascii="Arial" w:hAnsi="Arial" w:cs="Arial"/>
          <w:sz w:val="20"/>
          <w:szCs w:val="20"/>
        </w:rPr>
      </w:pP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Глава муниципального образования «Укыр»:</w:t>
      </w:r>
    </w:p>
    <w:p w:rsidR="00A930AE" w:rsidRPr="00A930AE" w:rsidRDefault="00A930AE" w:rsidP="00A930AE">
      <w:pPr>
        <w:ind w:firstLine="709"/>
        <w:jc w:val="both"/>
        <w:rPr>
          <w:rFonts w:ascii="Arial" w:hAnsi="Arial" w:cs="Arial"/>
          <w:sz w:val="20"/>
          <w:szCs w:val="20"/>
        </w:rPr>
      </w:pPr>
      <w:r w:rsidRPr="00A930AE">
        <w:rPr>
          <w:rFonts w:ascii="Arial" w:hAnsi="Arial" w:cs="Arial"/>
          <w:sz w:val="20"/>
          <w:szCs w:val="20"/>
        </w:rPr>
        <w:t>Багайников Владимир Алексеевич</w:t>
      </w:r>
    </w:p>
    <w:p w:rsidR="00A930AE" w:rsidRPr="00A930AE" w:rsidRDefault="00A930AE" w:rsidP="00A930AE">
      <w:pPr>
        <w:jc w:val="both"/>
        <w:rPr>
          <w:rFonts w:ascii="Arial" w:hAnsi="Arial" w:cs="Arial"/>
          <w:sz w:val="20"/>
          <w:szCs w:val="20"/>
        </w:rPr>
      </w:pPr>
    </w:p>
    <w:p w:rsidR="00A930AE" w:rsidRPr="003C5171" w:rsidRDefault="00A930AE" w:rsidP="00A930AE">
      <w:pPr>
        <w:jc w:val="both"/>
        <w:rPr>
          <w:rFonts w:ascii="Arial" w:hAnsi="Arial" w:cs="Arial"/>
          <w:sz w:val="20"/>
          <w:szCs w:val="20"/>
        </w:rPr>
      </w:pPr>
    </w:p>
    <w:p w:rsidR="003C5171" w:rsidRPr="003C5171" w:rsidRDefault="003C5171" w:rsidP="003C5171">
      <w:pPr>
        <w:pStyle w:val="af1"/>
        <w:jc w:val="center"/>
        <w:rPr>
          <w:b/>
        </w:rPr>
      </w:pPr>
      <w:r w:rsidRPr="003C5171">
        <w:rPr>
          <w:b/>
        </w:rPr>
        <w:t>02.05.2022 г. № 26</w:t>
      </w: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РОССИЙСКАЯ ФЕДЕРАЦИЯ</w:t>
      </w: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ИРКУТСКАЯ ОБЛАСТЬ</w:t>
      </w: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БОХАНСКИЙ МУНИЦИПАЛЬНЫЙ РАЙОН</w:t>
      </w: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МУНИЦИПАЛЬНОЕ ОБРАЗОВАНИЕ «УКЫР»</w:t>
      </w:r>
    </w:p>
    <w:p w:rsidR="003C5171" w:rsidRPr="003C5171" w:rsidRDefault="003C5171" w:rsidP="003C5171">
      <w:pPr>
        <w:tabs>
          <w:tab w:val="center" w:pos="4819"/>
          <w:tab w:val="left" w:pos="6915"/>
        </w:tabs>
        <w:jc w:val="center"/>
        <w:rPr>
          <w:rFonts w:ascii="Arial" w:hAnsi="Arial" w:cs="Arial"/>
          <w:b/>
          <w:sz w:val="20"/>
          <w:szCs w:val="20"/>
        </w:rPr>
      </w:pPr>
      <w:r w:rsidRPr="003C5171">
        <w:rPr>
          <w:rFonts w:ascii="Arial" w:hAnsi="Arial" w:cs="Arial"/>
          <w:b/>
          <w:sz w:val="20"/>
          <w:szCs w:val="20"/>
        </w:rPr>
        <w:t>АДМИНИСТРАЦИЯ</w:t>
      </w:r>
    </w:p>
    <w:p w:rsidR="003C5171" w:rsidRPr="003C5171" w:rsidRDefault="003C5171" w:rsidP="003C5171">
      <w:pPr>
        <w:pStyle w:val="af"/>
        <w:jc w:val="center"/>
        <w:rPr>
          <w:rFonts w:ascii="Arial" w:hAnsi="Arial" w:cs="Arial"/>
          <w:b/>
          <w:sz w:val="20"/>
          <w:szCs w:val="20"/>
        </w:rPr>
      </w:pPr>
      <w:r w:rsidRPr="003C5171">
        <w:rPr>
          <w:rFonts w:ascii="Arial" w:hAnsi="Arial" w:cs="Arial"/>
          <w:b/>
          <w:sz w:val="20"/>
          <w:szCs w:val="20"/>
        </w:rPr>
        <w:t>ПОСТАНОВЛЕНИЕ</w:t>
      </w:r>
    </w:p>
    <w:p w:rsidR="003C5171" w:rsidRPr="003C5171" w:rsidRDefault="003C5171" w:rsidP="003C5171">
      <w:pPr>
        <w:rPr>
          <w:rFonts w:ascii="Arial" w:hAnsi="Arial" w:cs="Arial"/>
          <w:sz w:val="20"/>
          <w:szCs w:val="20"/>
        </w:rPr>
      </w:pP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О ПРОВЕДЕНИИ ДВУХМЕСЯЧНИКА ПО БЛАГОУСТРОЙСТВУ И САНИТАРНОЙ ОЧИСТКЕ НАСЕЛЕННЫХ ПУНКТОВ МУНИЦИПАЛЬНОГО ОБРАЗОВАНИЯ «УКЫР»</w:t>
      </w:r>
    </w:p>
    <w:p w:rsidR="003C5171" w:rsidRPr="003C5171" w:rsidRDefault="003C5171" w:rsidP="003C5171">
      <w:pPr>
        <w:jc w:val="center"/>
        <w:rPr>
          <w:rFonts w:ascii="Arial" w:hAnsi="Arial" w:cs="Arial"/>
          <w:b/>
          <w:sz w:val="20"/>
          <w:szCs w:val="20"/>
        </w:rPr>
      </w:pPr>
    </w:p>
    <w:p w:rsidR="003C5171" w:rsidRPr="003C5171" w:rsidRDefault="003C5171" w:rsidP="003C5171">
      <w:pPr>
        <w:pStyle w:val="aff6"/>
        <w:spacing w:before="0" w:beforeAutospacing="0" w:after="0"/>
        <w:ind w:firstLine="709"/>
        <w:jc w:val="both"/>
        <w:rPr>
          <w:rFonts w:ascii="Arial" w:hAnsi="Arial" w:cs="Arial"/>
          <w:color w:val="000000"/>
          <w:sz w:val="20"/>
          <w:szCs w:val="20"/>
        </w:rPr>
      </w:pPr>
      <w:r w:rsidRPr="003C5171">
        <w:rPr>
          <w:rFonts w:ascii="Arial" w:hAnsi="Arial" w:cs="Arial"/>
          <w:sz w:val="20"/>
          <w:szCs w:val="20"/>
        </w:rPr>
        <w:lastRenderedPageBreak/>
        <w:t xml:space="preserve">В целях обеспечения санитарного порядка и чистоты, предупреждения инфекционных заболеваний, повышения уровня благоустройства населённых пунктов района и улучшения экологической обстановки в районе, во исполнение федерального закона Российской Федерации от 06.10.2003 г. № 131-ФЗ «Об общих принципах организации местного самоуправления в Российской Федерации», федерального закона от 24.06.1998 г.  № 89-ФЗ «Об отходах производства </w:t>
      </w:r>
      <w:r w:rsidRPr="003C5171">
        <w:rPr>
          <w:rFonts w:ascii="Arial" w:hAnsi="Arial" w:cs="Arial"/>
          <w:spacing w:val="-1"/>
          <w:sz w:val="20"/>
          <w:szCs w:val="20"/>
        </w:rPr>
        <w:t xml:space="preserve">и потребления», федерального закона от 30.03.1999 г. № 52-ФЗ «О санитарно-эпидемиологическом </w:t>
      </w:r>
      <w:r w:rsidRPr="003C5171">
        <w:rPr>
          <w:rFonts w:ascii="Arial" w:hAnsi="Arial" w:cs="Arial"/>
          <w:sz w:val="20"/>
          <w:szCs w:val="20"/>
        </w:rPr>
        <w:t>благополучии населения», федерального закона от 10.01.2002 г. № 7-ФЗ «Об охране окружающей среды», закона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руководствуясь «Правилами благоустройства территории муниципального образования «Укыр», утвержденными решением Думы муниципального образования «Укыр» № 361 от 22.11.2021 г., ст.41 Устава муниципального образования «Укыр»,</w:t>
      </w:r>
      <w:r w:rsidRPr="003C5171">
        <w:rPr>
          <w:rFonts w:ascii="Arial" w:hAnsi="Arial" w:cs="Arial"/>
          <w:color w:val="000000"/>
          <w:sz w:val="20"/>
          <w:szCs w:val="20"/>
        </w:rPr>
        <w:t xml:space="preserve"> администрация муниципального образования «Укыр»</w:t>
      </w:r>
    </w:p>
    <w:p w:rsidR="003C5171" w:rsidRPr="003C5171" w:rsidRDefault="003C5171" w:rsidP="003C5171">
      <w:pPr>
        <w:pStyle w:val="af"/>
        <w:jc w:val="both"/>
        <w:rPr>
          <w:rFonts w:ascii="Arial" w:hAnsi="Arial" w:cs="Arial"/>
          <w:sz w:val="20"/>
          <w:szCs w:val="20"/>
        </w:rPr>
      </w:pPr>
    </w:p>
    <w:p w:rsidR="003C5171" w:rsidRPr="003C5171" w:rsidRDefault="003C5171" w:rsidP="003C5171">
      <w:pPr>
        <w:jc w:val="center"/>
        <w:rPr>
          <w:rFonts w:ascii="Arial" w:hAnsi="Arial" w:cs="Arial"/>
          <w:b/>
          <w:sz w:val="20"/>
          <w:szCs w:val="20"/>
        </w:rPr>
      </w:pPr>
      <w:r w:rsidRPr="003C5171">
        <w:rPr>
          <w:rFonts w:ascii="Arial" w:hAnsi="Arial" w:cs="Arial"/>
          <w:b/>
          <w:sz w:val="20"/>
          <w:szCs w:val="20"/>
        </w:rPr>
        <w:t>ПОСТАНОВЛЯЕТ:</w:t>
      </w:r>
    </w:p>
    <w:p w:rsidR="003C5171" w:rsidRPr="003C5171" w:rsidRDefault="003C5171" w:rsidP="003C5171">
      <w:pPr>
        <w:jc w:val="both"/>
        <w:rPr>
          <w:rFonts w:ascii="Arial" w:hAnsi="Arial" w:cs="Arial"/>
          <w:sz w:val="20"/>
          <w:szCs w:val="20"/>
        </w:rPr>
      </w:pP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1. Объявить двухмесячник по санитарной очистке и благоустройству населенных пунктов на территории МО «Укыр» 01 апреля по 31 мая 2023 года</w:t>
      </w: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 xml:space="preserve">2. Провести общий субботник по санитарной очистке и благоустройству территорий населенных пунктов МО «Укыр»: 07.04.2023г; 14.04.2023г; 21.04.2023г; 28.04.2023г; 06.05.2023г; 12.05.2023г; 19.05.2023г; 26.05.2023г, с 14.00 часов. </w:t>
      </w: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3. Депутатам и старостам МО «Укыр» и комиссии по санитарному состоянию МО «Укыр» еженедельно проводить рейды по проверке санитарного состояния улиц и придомовых территорий.</w:t>
      </w: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4. Руководителям учреждений, независимо от формы собственности, привести в порядок подведомственные территории, ликвидировать стихийные свалки в границах закрепленных территорий.</w:t>
      </w: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 xml:space="preserve">5. Зав. хозяйством администрации МО «Укыр» по заявкам населения выделять транспорт для вывоза мусора. </w:t>
      </w:r>
    </w:p>
    <w:p w:rsidR="003C5171" w:rsidRPr="003C5171" w:rsidRDefault="003C5171" w:rsidP="003C5171">
      <w:pPr>
        <w:widowControl w:val="0"/>
        <w:autoSpaceDE w:val="0"/>
        <w:autoSpaceDN w:val="0"/>
        <w:adjustRightInd w:val="0"/>
        <w:ind w:firstLine="709"/>
        <w:jc w:val="both"/>
        <w:rPr>
          <w:rFonts w:ascii="Arial" w:hAnsi="Arial" w:cs="Arial"/>
          <w:bCs/>
          <w:sz w:val="20"/>
          <w:szCs w:val="20"/>
        </w:rPr>
      </w:pPr>
      <w:r w:rsidRPr="003C5171">
        <w:rPr>
          <w:rFonts w:ascii="Arial" w:hAnsi="Arial" w:cs="Arial"/>
          <w:sz w:val="20"/>
          <w:szCs w:val="20"/>
        </w:rPr>
        <w:t xml:space="preserve">6. </w:t>
      </w:r>
      <w:r w:rsidRPr="003C5171">
        <w:rPr>
          <w:rFonts w:ascii="Arial" w:hAnsi="Arial" w:cs="Arial"/>
          <w:bCs/>
          <w:sz w:val="20"/>
          <w:szCs w:val="20"/>
        </w:rPr>
        <w:t>Опубликовать настоящее постановление в муниципальном Вестнике и на официальном сайте администрации МО «Боханский район»</w:t>
      </w:r>
    </w:p>
    <w:p w:rsidR="003C5171" w:rsidRPr="003C5171" w:rsidRDefault="003C5171" w:rsidP="003C5171">
      <w:pPr>
        <w:ind w:firstLine="709"/>
        <w:jc w:val="both"/>
        <w:rPr>
          <w:rFonts w:ascii="Arial" w:hAnsi="Arial" w:cs="Arial"/>
          <w:sz w:val="20"/>
          <w:szCs w:val="20"/>
        </w:rPr>
      </w:pPr>
      <w:r w:rsidRPr="003C5171">
        <w:rPr>
          <w:rFonts w:ascii="Arial" w:hAnsi="Arial" w:cs="Arial"/>
          <w:sz w:val="20"/>
          <w:szCs w:val="20"/>
        </w:rPr>
        <w:t xml:space="preserve">7. Контроль за исполнением настоящего постановления оставляю за собой. </w:t>
      </w:r>
    </w:p>
    <w:p w:rsidR="003C5171" w:rsidRPr="003C5171" w:rsidRDefault="003C5171" w:rsidP="003C5171">
      <w:pPr>
        <w:jc w:val="both"/>
        <w:rPr>
          <w:rFonts w:ascii="Arial" w:hAnsi="Arial" w:cs="Arial"/>
          <w:sz w:val="20"/>
          <w:szCs w:val="20"/>
        </w:rPr>
      </w:pPr>
    </w:p>
    <w:p w:rsidR="003C5171" w:rsidRPr="003C5171" w:rsidRDefault="003C5171" w:rsidP="003C5171">
      <w:pPr>
        <w:pStyle w:val="af"/>
        <w:ind w:firstLine="709"/>
        <w:rPr>
          <w:rFonts w:ascii="Arial" w:hAnsi="Arial" w:cs="Arial"/>
          <w:sz w:val="20"/>
          <w:szCs w:val="20"/>
        </w:rPr>
      </w:pPr>
      <w:r w:rsidRPr="003C5171">
        <w:rPr>
          <w:rFonts w:ascii="Arial" w:hAnsi="Arial" w:cs="Arial"/>
          <w:sz w:val="20"/>
          <w:szCs w:val="20"/>
        </w:rPr>
        <w:t>Глава муниципального образования «Укыр»:</w:t>
      </w:r>
    </w:p>
    <w:p w:rsidR="003C5171" w:rsidRPr="003C5171" w:rsidRDefault="003C5171" w:rsidP="003C5171">
      <w:pPr>
        <w:pStyle w:val="p3"/>
        <w:shd w:val="clear" w:color="auto" w:fill="FFFFFF"/>
        <w:spacing w:before="0" w:beforeAutospacing="0" w:after="0" w:afterAutospacing="0"/>
        <w:ind w:firstLine="709"/>
        <w:rPr>
          <w:rFonts w:ascii="Arial" w:hAnsi="Arial" w:cs="Arial"/>
          <w:color w:val="000000"/>
          <w:sz w:val="20"/>
          <w:szCs w:val="20"/>
        </w:rPr>
      </w:pPr>
      <w:r w:rsidRPr="003C5171">
        <w:rPr>
          <w:rFonts w:ascii="Arial" w:hAnsi="Arial" w:cs="Arial"/>
          <w:sz w:val="20"/>
          <w:szCs w:val="20"/>
        </w:rPr>
        <w:t>Багайников Владимир Алексеевич</w:t>
      </w:r>
    </w:p>
    <w:p w:rsidR="003C5171" w:rsidRPr="003C5171" w:rsidRDefault="003C5171" w:rsidP="003C5171">
      <w:pPr>
        <w:suppressAutoHyphens/>
        <w:autoSpaceDE w:val="0"/>
        <w:autoSpaceDN w:val="0"/>
        <w:adjustRightInd w:val="0"/>
        <w:rPr>
          <w:kern w:val="2"/>
          <w:sz w:val="20"/>
          <w:szCs w:val="20"/>
          <w:lang w:eastAsia="en-US"/>
        </w:rPr>
      </w:pPr>
    </w:p>
    <w:p w:rsidR="003C5171" w:rsidRPr="003C5171" w:rsidRDefault="003C5171" w:rsidP="003C5171">
      <w:pPr>
        <w:jc w:val="both"/>
        <w:rPr>
          <w:rFonts w:ascii="Arial" w:hAnsi="Arial" w:cs="Arial"/>
          <w:sz w:val="20"/>
          <w:szCs w:val="20"/>
        </w:rPr>
      </w:pPr>
    </w:p>
    <w:p w:rsidR="00737961" w:rsidRPr="00737961" w:rsidRDefault="00737961" w:rsidP="00737961">
      <w:pPr>
        <w:spacing w:before="100" w:beforeAutospacing="1"/>
        <w:jc w:val="center"/>
        <w:rPr>
          <w:rFonts w:ascii="Arial" w:hAnsi="Arial" w:cs="Arial"/>
          <w:b/>
          <w:bCs/>
          <w:sz w:val="20"/>
          <w:szCs w:val="20"/>
        </w:rPr>
      </w:pPr>
      <w:r w:rsidRPr="00737961">
        <w:rPr>
          <w:rFonts w:ascii="Arial" w:hAnsi="Arial" w:cs="Arial"/>
          <w:b/>
          <w:bCs/>
          <w:sz w:val="20"/>
          <w:szCs w:val="20"/>
        </w:rPr>
        <w:lastRenderedPageBreak/>
        <w:t xml:space="preserve">15.05.2023 г. № 27  </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РОССИЙСКАЯ ФЕДЕРАЦИЯ</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ИРКУТСКАЯ ОБЛАСТЬ</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БОХАНСКИЙ МУНИЦИПАЛЬНЫЙ РАЙОН</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МУНИЦИПАЛЬНОЕ ОБРАЗОВАНИЕ «УКЫР»</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АДМИНИСТРАЦИЯ</w:t>
      </w:r>
    </w:p>
    <w:p w:rsidR="00737961" w:rsidRPr="00737961" w:rsidRDefault="00737961" w:rsidP="00737961">
      <w:pPr>
        <w:jc w:val="center"/>
        <w:rPr>
          <w:rFonts w:ascii="Arial" w:hAnsi="Arial" w:cs="Arial"/>
          <w:b/>
          <w:bCs/>
          <w:sz w:val="20"/>
          <w:szCs w:val="20"/>
        </w:rPr>
      </w:pPr>
      <w:r w:rsidRPr="00737961">
        <w:rPr>
          <w:rFonts w:ascii="Arial" w:hAnsi="Arial" w:cs="Arial"/>
          <w:b/>
          <w:bCs/>
          <w:sz w:val="20"/>
          <w:szCs w:val="20"/>
        </w:rPr>
        <w:t>ПОСТАНОВЛЕНИЕ</w:t>
      </w:r>
    </w:p>
    <w:p w:rsidR="00737961" w:rsidRPr="00737961" w:rsidRDefault="00737961" w:rsidP="00737961">
      <w:pPr>
        <w:jc w:val="center"/>
        <w:rPr>
          <w:rFonts w:ascii="Arial" w:hAnsi="Arial" w:cs="Arial"/>
          <w:sz w:val="20"/>
          <w:szCs w:val="20"/>
        </w:rPr>
      </w:pPr>
    </w:p>
    <w:p w:rsidR="00737961" w:rsidRPr="00737961" w:rsidRDefault="00737961" w:rsidP="00737961">
      <w:pPr>
        <w:shd w:val="clear" w:color="auto" w:fill="FFFFFF"/>
        <w:autoSpaceDE w:val="0"/>
        <w:autoSpaceDN w:val="0"/>
        <w:adjustRightInd w:val="0"/>
        <w:jc w:val="center"/>
        <w:rPr>
          <w:rFonts w:ascii="Arial" w:hAnsi="Arial" w:cs="Arial"/>
          <w:b/>
          <w:sz w:val="20"/>
          <w:szCs w:val="20"/>
        </w:rPr>
      </w:pPr>
      <w:r w:rsidRPr="00737961">
        <w:rPr>
          <w:rFonts w:ascii="Arial" w:hAnsi="Arial" w:cs="Arial"/>
          <w:b/>
          <w:sz w:val="20"/>
          <w:szCs w:val="20"/>
        </w:rPr>
        <w:t>О МЕРАХ ПО ОБЕСПЕЧЕНИЮ БЕЗОПАСНОСТИ ЛЮДЕЙ, ОХРАНЕ ИХ ЖИЗНИ И ЗДОРОВЬЯ НА ВОДНЫХ ОБЪЕКТАХ НА ЛЕТНИЙ ПЕРИОД 2023 ГОДА</w:t>
      </w:r>
    </w:p>
    <w:p w:rsidR="00737961" w:rsidRPr="00737961" w:rsidRDefault="00737961" w:rsidP="00737961">
      <w:pPr>
        <w:rPr>
          <w:rFonts w:ascii="Arial" w:hAnsi="Arial" w:cs="Arial"/>
          <w:sz w:val="20"/>
          <w:szCs w:val="20"/>
        </w:rPr>
      </w:pPr>
    </w:p>
    <w:p w:rsidR="00737961" w:rsidRPr="00737961" w:rsidRDefault="00737961" w:rsidP="00737961">
      <w:pPr>
        <w:ind w:firstLine="709"/>
        <w:jc w:val="both"/>
        <w:rPr>
          <w:rFonts w:ascii="Arial" w:hAnsi="Arial" w:cs="Arial"/>
          <w:sz w:val="20"/>
          <w:szCs w:val="20"/>
        </w:rPr>
      </w:pPr>
      <w:r w:rsidRPr="00737961">
        <w:rPr>
          <w:rFonts w:ascii="Arial" w:hAnsi="Arial" w:cs="Arial"/>
          <w:sz w:val="20"/>
          <w:szCs w:val="20"/>
        </w:rPr>
        <w:t>В целях обеспечение и охраны жизни людей на водных объектах, расположенных на территории муниципального образования, в соответствии с п.24 ч.1 ст.15 Федерального закона от 06.10.2003 г. № 131-ФЗ «Об общих принципах местного самоуправления в Российской федерации», Постановлением Иркутской области от 08.10.2009 г. № 280/59-пп «Об утверждении правил охраны жизни людей на водных объектах Иркутской области», ч.2 ст.27 Водного кодекса Российской Федерации, руководствуясь Уставом муниципального образования «Укыр», администрация муниципального образования «Укыр».</w:t>
      </w:r>
    </w:p>
    <w:p w:rsidR="00737961" w:rsidRPr="00737961" w:rsidRDefault="00737961" w:rsidP="00737961">
      <w:pPr>
        <w:ind w:firstLine="709"/>
        <w:jc w:val="both"/>
        <w:rPr>
          <w:rFonts w:ascii="Arial" w:hAnsi="Arial" w:cs="Arial"/>
          <w:sz w:val="20"/>
          <w:szCs w:val="20"/>
        </w:rPr>
      </w:pPr>
    </w:p>
    <w:p w:rsidR="00737961" w:rsidRPr="00737961" w:rsidRDefault="00737961" w:rsidP="00737961">
      <w:pPr>
        <w:jc w:val="center"/>
        <w:rPr>
          <w:rFonts w:ascii="Arial" w:hAnsi="Arial" w:cs="Arial"/>
          <w:b/>
          <w:sz w:val="20"/>
          <w:szCs w:val="20"/>
        </w:rPr>
      </w:pPr>
      <w:r w:rsidRPr="00737961">
        <w:rPr>
          <w:rFonts w:ascii="Arial" w:hAnsi="Arial" w:cs="Arial"/>
          <w:b/>
          <w:sz w:val="20"/>
          <w:szCs w:val="20"/>
        </w:rPr>
        <w:t>ПОСТАНОВЛЯЕТ:</w:t>
      </w:r>
    </w:p>
    <w:p w:rsidR="00737961" w:rsidRPr="00737961" w:rsidRDefault="00737961" w:rsidP="00737961">
      <w:pPr>
        <w:rPr>
          <w:rFonts w:ascii="Arial" w:hAnsi="Arial" w:cs="Arial"/>
          <w:sz w:val="20"/>
          <w:szCs w:val="20"/>
        </w:rPr>
      </w:pPr>
    </w:p>
    <w:p w:rsidR="00737961" w:rsidRPr="00737961" w:rsidRDefault="00737961" w:rsidP="00737961">
      <w:pPr>
        <w:ind w:firstLine="709"/>
        <w:jc w:val="both"/>
        <w:rPr>
          <w:rFonts w:ascii="Arial" w:hAnsi="Arial" w:cs="Arial"/>
          <w:sz w:val="20"/>
          <w:szCs w:val="20"/>
        </w:rPr>
      </w:pPr>
      <w:r w:rsidRPr="00737961">
        <w:rPr>
          <w:rFonts w:ascii="Arial" w:hAnsi="Arial" w:cs="Arial"/>
          <w:sz w:val="20"/>
          <w:szCs w:val="20"/>
        </w:rPr>
        <w:t>1. Утвердить план мероприятий по обеспечению безопасности людей, охране их жизни и здоровья на водных объектах МО «Укыр» на летний период 2023 года (Приложение 1)</w:t>
      </w:r>
    </w:p>
    <w:p w:rsidR="00737961" w:rsidRPr="00737961" w:rsidRDefault="00737961" w:rsidP="00737961">
      <w:pPr>
        <w:ind w:firstLine="709"/>
        <w:jc w:val="both"/>
        <w:rPr>
          <w:rFonts w:ascii="Arial" w:hAnsi="Arial" w:cs="Arial"/>
          <w:sz w:val="20"/>
          <w:szCs w:val="20"/>
        </w:rPr>
      </w:pPr>
      <w:r w:rsidRPr="00737961">
        <w:rPr>
          <w:rFonts w:ascii="Arial" w:hAnsi="Arial" w:cs="Arial"/>
          <w:sz w:val="20"/>
          <w:szCs w:val="20"/>
        </w:rPr>
        <w:t>2. Утвердить состав оперативной группы экстренного реагирования по мероприятиям обеспечения безопасности людей на воде в купальный сезон 2023 г. (Приложение 2).</w:t>
      </w:r>
    </w:p>
    <w:p w:rsidR="00737961" w:rsidRPr="00737961" w:rsidRDefault="00737961" w:rsidP="00737961">
      <w:pPr>
        <w:ind w:firstLine="709"/>
        <w:jc w:val="both"/>
        <w:rPr>
          <w:rFonts w:ascii="Arial" w:hAnsi="Arial" w:cs="Arial"/>
          <w:sz w:val="20"/>
          <w:szCs w:val="20"/>
        </w:rPr>
      </w:pPr>
      <w:r w:rsidRPr="00737961">
        <w:rPr>
          <w:rFonts w:ascii="Arial" w:hAnsi="Arial" w:cs="Arial"/>
          <w:sz w:val="20"/>
          <w:szCs w:val="20"/>
        </w:rPr>
        <w:t>3. Утвердить состав комиссии по контролю за выполнением мероприятий по охране жизни людей на воде (Приложение 3).</w:t>
      </w:r>
    </w:p>
    <w:p w:rsidR="00737961" w:rsidRPr="00737961" w:rsidRDefault="00737961" w:rsidP="00737961">
      <w:pPr>
        <w:ind w:firstLine="709"/>
        <w:jc w:val="both"/>
        <w:rPr>
          <w:rFonts w:ascii="Arial" w:hAnsi="Arial" w:cs="Arial"/>
          <w:sz w:val="20"/>
          <w:szCs w:val="20"/>
        </w:rPr>
      </w:pPr>
      <w:r w:rsidRPr="00737961">
        <w:rPr>
          <w:rFonts w:ascii="Arial" w:hAnsi="Arial" w:cs="Arial"/>
          <w:sz w:val="20"/>
          <w:szCs w:val="20"/>
        </w:rPr>
        <w:t>2. Контроль за исполнением данного постановления оставляю за собой.</w:t>
      </w:r>
    </w:p>
    <w:p w:rsidR="00737961" w:rsidRPr="00737961" w:rsidRDefault="00737961" w:rsidP="00737961">
      <w:pPr>
        <w:ind w:firstLine="709"/>
        <w:jc w:val="both"/>
        <w:rPr>
          <w:rFonts w:ascii="Arial" w:hAnsi="Arial" w:cs="Arial"/>
          <w:sz w:val="20"/>
          <w:szCs w:val="20"/>
        </w:rPr>
      </w:pPr>
    </w:p>
    <w:p w:rsidR="00737961" w:rsidRPr="00737961" w:rsidRDefault="00737961" w:rsidP="00737961">
      <w:pPr>
        <w:ind w:firstLine="709"/>
        <w:jc w:val="both"/>
        <w:rPr>
          <w:rFonts w:ascii="Arial" w:hAnsi="Arial" w:cs="Arial"/>
          <w:sz w:val="20"/>
          <w:szCs w:val="20"/>
        </w:rPr>
      </w:pPr>
    </w:p>
    <w:p w:rsidR="00737961" w:rsidRPr="00737961" w:rsidRDefault="00737961" w:rsidP="00737961">
      <w:pPr>
        <w:ind w:firstLine="709"/>
        <w:rPr>
          <w:rFonts w:ascii="Arial" w:hAnsi="Arial" w:cs="Arial"/>
          <w:sz w:val="20"/>
          <w:szCs w:val="20"/>
        </w:rPr>
      </w:pPr>
      <w:r w:rsidRPr="00737961">
        <w:rPr>
          <w:rFonts w:ascii="Arial" w:hAnsi="Arial" w:cs="Arial"/>
          <w:sz w:val="20"/>
          <w:szCs w:val="20"/>
        </w:rPr>
        <w:t>Глава муниципального образования «Укыр»</w:t>
      </w:r>
    </w:p>
    <w:p w:rsidR="00737961" w:rsidRPr="00737961" w:rsidRDefault="00737961" w:rsidP="00737961">
      <w:pPr>
        <w:ind w:firstLine="709"/>
        <w:rPr>
          <w:rFonts w:ascii="Arial" w:hAnsi="Arial" w:cs="Arial"/>
          <w:sz w:val="20"/>
          <w:szCs w:val="20"/>
        </w:rPr>
      </w:pPr>
      <w:r w:rsidRPr="00737961">
        <w:rPr>
          <w:rFonts w:ascii="Arial" w:hAnsi="Arial" w:cs="Arial"/>
          <w:sz w:val="20"/>
          <w:szCs w:val="20"/>
        </w:rPr>
        <w:t>Багайников Владимир Алексеевич</w:t>
      </w:r>
    </w:p>
    <w:p w:rsidR="00737961" w:rsidRPr="00737961" w:rsidRDefault="00737961" w:rsidP="00737961">
      <w:pPr>
        <w:ind w:firstLine="709"/>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p>
    <w:p w:rsidR="00737961" w:rsidRPr="00737961" w:rsidRDefault="00737961" w:rsidP="00737961">
      <w:pPr>
        <w:pStyle w:val="30"/>
        <w:spacing w:before="0" w:after="0"/>
        <w:jc w:val="right"/>
        <w:rPr>
          <w:rFonts w:ascii="Courier New" w:hAnsi="Courier New" w:cs="Courier New"/>
          <w:b w:val="0"/>
          <w:bCs w:val="0"/>
          <w:color w:val="000000"/>
          <w:sz w:val="20"/>
          <w:szCs w:val="20"/>
        </w:rPr>
        <w:sectPr w:rsidR="00737961" w:rsidRPr="00737961" w:rsidSect="00744212">
          <w:type w:val="continuous"/>
          <w:pgSz w:w="11906" w:h="16838"/>
          <w:pgMar w:top="1134" w:right="566" w:bottom="709" w:left="709" w:header="708" w:footer="708" w:gutter="0"/>
          <w:cols w:num="2" w:space="425"/>
          <w:docGrid w:linePitch="360"/>
        </w:sectPr>
      </w:pPr>
    </w:p>
    <w:p w:rsidR="00737961" w:rsidRPr="00737961" w:rsidRDefault="00737961" w:rsidP="00737961">
      <w:pPr>
        <w:pStyle w:val="30"/>
        <w:spacing w:before="0" w:after="0"/>
        <w:jc w:val="right"/>
        <w:rPr>
          <w:rFonts w:ascii="Courier New" w:hAnsi="Courier New" w:cs="Courier New"/>
          <w:b w:val="0"/>
          <w:bCs w:val="0"/>
          <w:color w:val="000000"/>
          <w:sz w:val="20"/>
          <w:szCs w:val="20"/>
        </w:rPr>
      </w:pPr>
      <w:r w:rsidRPr="00737961">
        <w:rPr>
          <w:rFonts w:ascii="Courier New" w:hAnsi="Courier New" w:cs="Courier New"/>
          <w:b w:val="0"/>
          <w:bCs w:val="0"/>
          <w:color w:val="000000"/>
          <w:sz w:val="20"/>
          <w:szCs w:val="20"/>
        </w:rPr>
        <w:lastRenderedPageBreak/>
        <w:t xml:space="preserve">Приложение № </w:t>
      </w:r>
      <w:r>
        <w:rPr>
          <w:rFonts w:ascii="Courier New" w:hAnsi="Courier New" w:cs="Courier New"/>
          <w:b w:val="0"/>
          <w:bCs w:val="0"/>
          <w:color w:val="000000"/>
          <w:sz w:val="20"/>
          <w:szCs w:val="20"/>
        </w:rPr>
        <w:t>1</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к постановлению администрации</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МО «Укыр» № 27 от 15.05.2023 г.</w:t>
      </w:r>
    </w:p>
    <w:p w:rsidR="00737961" w:rsidRPr="00737961" w:rsidRDefault="00B5199E" w:rsidP="00737961">
      <w:pPr>
        <w:jc w:val="center"/>
        <w:rPr>
          <w:rFonts w:ascii="Arial" w:hAnsi="Arial" w:cs="Arial"/>
          <w:b/>
          <w:sz w:val="20"/>
          <w:szCs w:val="20"/>
        </w:rPr>
      </w:pPr>
      <w:r>
        <w:rPr>
          <w:rFonts w:ascii="Arial" w:hAnsi="Arial" w:cs="Arial"/>
          <w:b/>
          <w:sz w:val="20"/>
          <w:szCs w:val="20"/>
        </w:rPr>
        <w:lastRenderedPageBreak/>
        <w:t>П</w:t>
      </w:r>
      <w:r w:rsidR="00737961" w:rsidRPr="00737961">
        <w:rPr>
          <w:rFonts w:ascii="Arial" w:hAnsi="Arial" w:cs="Arial"/>
          <w:b/>
          <w:sz w:val="20"/>
          <w:szCs w:val="20"/>
        </w:rPr>
        <w:t>ЛАН МЕРОПРИЯТИЙ ПО ОБЕСПЕЧЕНИЮ БЕЗОПАСНОСТИ ЛЮДЕЙ, ОХРАНЕ ИХ ЖИЗНИ И ЗДОРОВЬЯ НА ВОДНЫХ ОБЪЕКТАХ МО «УКЫР» НА ЛЕТНИЙ ПЕРИОД 2023 ГОДА</w:t>
      </w:r>
    </w:p>
    <w:p w:rsidR="00737961" w:rsidRPr="00737961" w:rsidRDefault="00737961" w:rsidP="00737961">
      <w:pPr>
        <w:jc w:val="center"/>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13"/>
        <w:gridCol w:w="2268"/>
        <w:gridCol w:w="2395"/>
        <w:gridCol w:w="6"/>
      </w:tblGrid>
      <w:tr w:rsidR="00737961" w:rsidRPr="00737961" w:rsidTr="00B5199E">
        <w:trPr>
          <w:gridAfter w:val="1"/>
          <w:wAfter w:w="6" w:type="dxa"/>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Наименование мероприятий</w:t>
            </w:r>
          </w:p>
        </w:tc>
        <w:tc>
          <w:tcPr>
            <w:tcW w:w="226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Дата выполнения</w:t>
            </w:r>
          </w:p>
        </w:tc>
        <w:tc>
          <w:tcPr>
            <w:tcW w:w="2395"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Ответственный за выполнение</w:t>
            </w:r>
          </w:p>
        </w:tc>
      </w:tr>
      <w:tr w:rsidR="00737961" w:rsidRPr="00737961" w:rsidTr="00B5199E">
        <w:trPr>
          <w:gridAfter w:val="1"/>
          <w:wAfter w:w="6" w:type="dxa"/>
          <w:trHeight w:val="1156"/>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1</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Рассмотрение на заседаниях комиссий по чрезвычайным ситуациям и пожарной безопасности вопросы состояния охраны жизни людей на воде.</w:t>
            </w:r>
          </w:p>
        </w:tc>
        <w:tc>
          <w:tcPr>
            <w:tcW w:w="2268" w:type="dxa"/>
          </w:tcPr>
          <w:p w:rsidR="00737961" w:rsidRPr="00737961" w:rsidRDefault="00737961" w:rsidP="004658A2">
            <w:pPr>
              <w:jc w:val="center"/>
              <w:rPr>
                <w:rFonts w:ascii="Courier New" w:hAnsi="Courier New" w:cs="Courier New"/>
                <w:sz w:val="20"/>
                <w:szCs w:val="20"/>
              </w:rPr>
            </w:pPr>
          </w:p>
          <w:p w:rsidR="00737961" w:rsidRPr="00737961" w:rsidRDefault="00737961" w:rsidP="00737961">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июль</w:t>
            </w:r>
          </w:p>
        </w:tc>
        <w:tc>
          <w:tcPr>
            <w:tcW w:w="2395" w:type="dxa"/>
          </w:tcPr>
          <w:p w:rsidR="00737961" w:rsidRPr="00737961" w:rsidRDefault="00737961" w:rsidP="004658A2">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Глава МО </w:t>
            </w:r>
          </w:p>
        </w:tc>
      </w:tr>
      <w:tr w:rsidR="00737961" w:rsidRPr="00737961" w:rsidTr="00B5199E">
        <w:trPr>
          <w:gridAfter w:val="1"/>
          <w:wAfter w:w="6" w:type="dxa"/>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2</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Изготовить и выставить на необорудованных водоемах предостерегающие знаки о запрете купания</w:t>
            </w:r>
          </w:p>
        </w:tc>
        <w:tc>
          <w:tcPr>
            <w:tcW w:w="2268" w:type="dxa"/>
          </w:tcPr>
          <w:p w:rsidR="00737961" w:rsidRPr="00737961" w:rsidRDefault="00737961" w:rsidP="004658A2">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июль</w:t>
            </w:r>
          </w:p>
        </w:tc>
        <w:tc>
          <w:tcPr>
            <w:tcW w:w="2395" w:type="dxa"/>
          </w:tcPr>
          <w:p w:rsidR="00737961" w:rsidRPr="00737961" w:rsidRDefault="00737961" w:rsidP="004658A2">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Глава МО</w:t>
            </w:r>
          </w:p>
          <w:p w:rsidR="00737961" w:rsidRPr="00737961" w:rsidRDefault="00737961" w:rsidP="004658A2">
            <w:pPr>
              <w:jc w:val="center"/>
              <w:rPr>
                <w:rFonts w:ascii="Courier New" w:hAnsi="Courier New" w:cs="Courier New"/>
                <w:sz w:val="20"/>
                <w:szCs w:val="20"/>
              </w:rPr>
            </w:pPr>
          </w:p>
        </w:tc>
      </w:tr>
      <w:tr w:rsidR="00737961" w:rsidRPr="00737961" w:rsidTr="00B5199E">
        <w:trPr>
          <w:gridAfter w:val="1"/>
          <w:wAfter w:w="6" w:type="dxa"/>
          <w:trHeight w:val="917"/>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3</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Оборудовать средствами наглядной агитации по правилам поведения и мерам безопасности на воде места купания и пляжи.</w:t>
            </w:r>
          </w:p>
        </w:tc>
        <w:tc>
          <w:tcPr>
            <w:tcW w:w="2268" w:type="dxa"/>
          </w:tcPr>
          <w:p w:rsidR="00737961" w:rsidRPr="00737961" w:rsidRDefault="00737961" w:rsidP="004658A2">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июль</w:t>
            </w:r>
          </w:p>
        </w:tc>
        <w:tc>
          <w:tcPr>
            <w:tcW w:w="2395" w:type="dxa"/>
          </w:tcPr>
          <w:p w:rsidR="00737961" w:rsidRPr="00737961" w:rsidRDefault="00737961" w:rsidP="004658A2">
            <w:pPr>
              <w:jc w:val="center"/>
              <w:rPr>
                <w:rFonts w:ascii="Courier New" w:hAnsi="Courier New" w:cs="Courier New"/>
                <w:sz w:val="20"/>
                <w:szCs w:val="20"/>
              </w:rPr>
            </w:pP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Глава МО, </w:t>
            </w: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зам. главы МО</w:t>
            </w:r>
          </w:p>
        </w:tc>
      </w:tr>
      <w:tr w:rsidR="00737961" w:rsidRPr="00737961" w:rsidTr="00B5199E">
        <w:trPr>
          <w:gridAfter w:val="1"/>
          <w:wAfter w:w="6" w:type="dxa"/>
          <w:trHeight w:val="1296"/>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4</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226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Во время купального сезона</w:t>
            </w:r>
          </w:p>
        </w:tc>
        <w:tc>
          <w:tcPr>
            <w:tcW w:w="2395"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Глава МО, </w:t>
            </w: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зам. главы МО</w:t>
            </w:r>
          </w:p>
        </w:tc>
      </w:tr>
      <w:tr w:rsidR="00737961" w:rsidRPr="00737961" w:rsidTr="00B5199E">
        <w:trPr>
          <w:gridAfter w:val="1"/>
          <w:wAfter w:w="6" w:type="dxa"/>
          <w:trHeight w:val="807"/>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5</w:t>
            </w: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Организовать проверки обеспечения безопасности людей и общественного порядка на водоемах</w:t>
            </w:r>
          </w:p>
        </w:tc>
        <w:tc>
          <w:tcPr>
            <w:tcW w:w="226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Во время купального сезона</w:t>
            </w:r>
          </w:p>
        </w:tc>
        <w:tc>
          <w:tcPr>
            <w:tcW w:w="2395"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Глава МО, </w:t>
            </w: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зам. главы МО</w:t>
            </w:r>
          </w:p>
        </w:tc>
      </w:tr>
      <w:tr w:rsidR="00737961" w:rsidRPr="00737961" w:rsidTr="00B5199E">
        <w:tblPrEx>
          <w:tblLook w:val="0000" w:firstRow="0" w:lastRow="0" w:firstColumn="0" w:lastColumn="0" w:noHBand="0" w:noVBand="0"/>
        </w:tblPrEx>
        <w:trPr>
          <w:trHeight w:val="465"/>
        </w:trPr>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6</w:t>
            </w:r>
          </w:p>
          <w:p w:rsidR="00737961" w:rsidRPr="00737961" w:rsidRDefault="00737961" w:rsidP="004658A2">
            <w:pPr>
              <w:jc w:val="center"/>
              <w:rPr>
                <w:rFonts w:ascii="Courier New" w:hAnsi="Courier New" w:cs="Courier New"/>
                <w:sz w:val="20"/>
                <w:szCs w:val="20"/>
              </w:rPr>
            </w:pPr>
          </w:p>
        </w:tc>
        <w:tc>
          <w:tcPr>
            <w:tcW w:w="431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Организовать учет и анализ несчастных случаев на воде</w:t>
            </w:r>
          </w:p>
        </w:tc>
        <w:tc>
          <w:tcPr>
            <w:tcW w:w="226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постоянно</w:t>
            </w:r>
          </w:p>
          <w:p w:rsidR="00737961" w:rsidRPr="00737961" w:rsidRDefault="00737961" w:rsidP="004658A2">
            <w:pPr>
              <w:jc w:val="center"/>
              <w:rPr>
                <w:rFonts w:ascii="Courier New" w:hAnsi="Courier New" w:cs="Courier New"/>
                <w:sz w:val="20"/>
                <w:szCs w:val="20"/>
              </w:rPr>
            </w:pPr>
          </w:p>
        </w:tc>
        <w:tc>
          <w:tcPr>
            <w:tcW w:w="2401" w:type="dxa"/>
            <w:gridSpan w:val="2"/>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Глава МО, </w:t>
            </w:r>
          </w:p>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зам. главы МО </w:t>
            </w:r>
          </w:p>
        </w:tc>
      </w:tr>
    </w:tbl>
    <w:p w:rsidR="00737961" w:rsidRPr="00737961" w:rsidRDefault="00737961" w:rsidP="00737961">
      <w:pPr>
        <w:jc w:val="center"/>
        <w:rPr>
          <w:rFonts w:ascii="Arial" w:hAnsi="Arial" w:cs="Arial"/>
          <w:sz w:val="20"/>
          <w:szCs w:val="20"/>
        </w:rPr>
      </w:pPr>
    </w:p>
    <w:p w:rsidR="00737961" w:rsidRPr="00737961" w:rsidRDefault="00737961" w:rsidP="00737961">
      <w:pPr>
        <w:jc w:val="center"/>
        <w:rPr>
          <w:rFonts w:ascii="Arial" w:hAnsi="Arial" w:cs="Arial"/>
          <w:b/>
          <w:sz w:val="20"/>
          <w:szCs w:val="20"/>
        </w:rPr>
        <w:sectPr w:rsidR="00737961" w:rsidRPr="00737961" w:rsidSect="00737961">
          <w:type w:val="continuous"/>
          <w:pgSz w:w="11906" w:h="16838"/>
          <w:pgMar w:top="1134" w:right="566" w:bottom="709" w:left="709" w:header="708" w:footer="708" w:gutter="0"/>
          <w:cols w:space="425"/>
          <w:docGrid w:linePitch="360"/>
        </w:sectPr>
      </w:pPr>
    </w:p>
    <w:p w:rsidR="00737961" w:rsidRPr="00737961" w:rsidRDefault="00737961" w:rsidP="00737961">
      <w:pPr>
        <w:jc w:val="center"/>
        <w:rPr>
          <w:rFonts w:ascii="Arial" w:hAnsi="Arial" w:cs="Arial"/>
          <w:b/>
          <w:sz w:val="20"/>
          <w:szCs w:val="20"/>
        </w:rPr>
      </w:pPr>
    </w:p>
    <w:p w:rsidR="00737961" w:rsidRPr="00737961" w:rsidRDefault="00737961" w:rsidP="00737961">
      <w:pPr>
        <w:jc w:val="center"/>
        <w:rPr>
          <w:rFonts w:ascii="Arial" w:hAnsi="Arial" w:cs="Arial"/>
          <w:b/>
          <w:sz w:val="20"/>
          <w:szCs w:val="20"/>
        </w:rPr>
      </w:pPr>
    </w:p>
    <w:p w:rsidR="00737961" w:rsidRPr="00737961" w:rsidRDefault="00737961" w:rsidP="00737961">
      <w:pPr>
        <w:jc w:val="center"/>
        <w:rPr>
          <w:rFonts w:ascii="Arial" w:hAnsi="Arial" w:cs="Arial"/>
          <w:b/>
          <w:sz w:val="20"/>
          <w:szCs w:val="20"/>
        </w:rPr>
      </w:pPr>
    </w:p>
    <w:p w:rsidR="00737961" w:rsidRPr="00737961" w:rsidRDefault="00737961" w:rsidP="00737961">
      <w:pPr>
        <w:jc w:val="center"/>
        <w:rPr>
          <w:rFonts w:ascii="Arial" w:hAnsi="Arial" w:cs="Arial"/>
          <w:b/>
          <w:sz w:val="20"/>
          <w:szCs w:val="20"/>
        </w:rPr>
      </w:pPr>
    </w:p>
    <w:p w:rsidR="00737961" w:rsidRPr="00737961" w:rsidRDefault="00737961" w:rsidP="00737961">
      <w:pPr>
        <w:jc w:val="center"/>
        <w:rPr>
          <w:rFonts w:ascii="Arial" w:hAnsi="Arial" w:cs="Arial"/>
          <w:b/>
          <w:sz w:val="20"/>
          <w:szCs w:val="20"/>
        </w:rPr>
      </w:pPr>
    </w:p>
    <w:p w:rsidR="00737961" w:rsidRDefault="00737961" w:rsidP="00737961">
      <w:pPr>
        <w:pStyle w:val="30"/>
        <w:spacing w:before="0" w:after="0"/>
        <w:jc w:val="right"/>
        <w:rPr>
          <w:rFonts w:ascii="Courier New" w:hAnsi="Courier New" w:cs="Courier New"/>
          <w:b w:val="0"/>
          <w:bCs w:val="0"/>
          <w:color w:val="000000"/>
          <w:sz w:val="20"/>
          <w:szCs w:val="20"/>
        </w:rPr>
        <w:sectPr w:rsidR="00737961" w:rsidSect="00744212">
          <w:type w:val="continuous"/>
          <w:pgSz w:w="11906" w:h="16838"/>
          <w:pgMar w:top="1134" w:right="566" w:bottom="709" w:left="709" w:header="708" w:footer="708" w:gutter="0"/>
          <w:cols w:num="2" w:space="425"/>
          <w:docGrid w:linePitch="360"/>
        </w:sectPr>
      </w:pPr>
    </w:p>
    <w:p w:rsidR="00737961" w:rsidRPr="00737961" w:rsidRDefault="00737961" w:rsidP="00737961">
      <w:pPr>
        <w:pStyle w:val="30"/>
        <w:pBdr>
          <w:left w:val="single" w:sz="48" w:space="0" w:color="C0504D" w:themeColor="accent2"/>
        </w:pBdr>
        <w:spacing w:before="0" w:after="0"/>
        <w:jc w:val="right"/>
        <w:rPr>
          <w:rFonts w:ascii="Courier New" w:hAnsi="Courier New" w:cs="Courier New"/>
          <w:b w:val="0"/>
          <w:bCs w:val="0"/>
          <w:color w:val="000000"/>
          <w:sz w:val="20"/>
          <w:szCs w:val="20"/>
        </w:rPr>
      </w:pPr>
      <w:r w:rsidRPr="00737961">
        <w:rPr>
          <w:rFonts w:ascii="Courier New" w:hAnsi="Courier New" w:cs="Courier New"/>
          <w:b w:val="0"/>
          <w:bCs w:val="0"/>
          <w:color w:val="000000"/>
          <w:sz w:val="20"/>
          <w:szCs w:val="20"/>
        </w:rPr>
        <w:lastRenderedPageBreak/>
        <w:t>Приложение № 2</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к постановлению администрации</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МО «Укыр» № 27 от 15.05.2023г.</w:t>
      </w:r>
    </w:p>
    <w:p w:rsidR="00737961" w:rsidRPr="00737961" w:rsidRDefault="00737961" w:rsidP="00737961">
      <w:pPr>
        <w:jc w:val="center"/>
        <w:rPr>
          <w:rFonts w:ascii="Arial" w:hAnsi="Arial" w:cs="Arial"/>
          <w:b/>
          <w:sz w:val="20"/>
          <w:szCs w:val="20"/>
        </w:rPr>
      </w:pPr>
    </w:p>
    <w:p w:rsidR="00737961" w:rsidRPr="00737961" w:rsidRDefault="00737961" w:rsidP="00737961">
      <w:pPr>
        <w:jc w:val="center"/>
        <w:rPr>
          <w:rFonts w:ascii="Arial" w:hAnsi="Arial" w:cs="Arial"/>
          <w:b/>
          <w:sz w:val="20"/>
          <w:szCs w:val="20"/>
        </w:rPr>
      </w:pPr>
      <w:r w:rsidRPr="00737961">
        <w:rPr>
          <w:rFonts w:ascii="Arial" w:hAnsi="Arial" w:cs="Arial"/>
          <w:b/>
          <w:sz w:val="20"/>
          <w:szCs w:val="20"/>
        </w:rPr>
        <w:t xml:space="preserve">СОСТАВ ОПЕРАТИВНОЙ ГРУППЫ ЭКСТРЕННОГО РЕАГИРОВАНИЯ ПО МЕРОПРИЯТИЯМ ОБЕСПЕЧЕНИЯ БЕЗОПАСНОСТИ ЛЮДЕЙ НА ВОДЕ </w:t>
      </w:r>
    </w:p>
    <w:p w:rsidR="00737961" w:rsidRPr="00737961" w:rsidRDefault="00737961" w:rsidP="00737961">
      <w:pPr>
        <w:jc w:val="center"/>
        <w:rPr>
          <w:rFonts w:ascii="Arial" w:hAnsi="Arial" w:cs="Arial"/>
          <w:b/>
          <w:sz w:val="20"/>
          <w:szCs w:val="20"/>
        </w:rPr>
      </w:pPr>
      <w:r w:rsidRPr="00737961">
        <w:rPr>
          <w:rFonts w:ascii="Arial" w:hAnsi="Arial" w:cs="Arial"/>
          <w:b/>
          <w:sz w:val="20"/>
          <w:szCs w:val="20"/>
        </w:rPr>
        <w:t>В КУПАЛЬНЫЙ СЕЗОН 2023 ГОДА</w:t>
      </w:r>
    </w:p>
    <w:p w:rsidR="00737961" w:rsidRPr="00737961" w:rsidRDefault="00737961" w:rsidP="00737961">
      <w:pPr>
        <w:jc w:val="center"/>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Должность</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ФИО</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Телефон</w:t>
            </w:r>
          </w:p>
        </w:tc>
      </w:tr>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1</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Глава МО «Укыр»</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Багайников В.А.</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89025434083</w:t>
            </w:r>
          </w:p>
        </w:tc>
      </w:tr>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2</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Зав зав. общим отделом</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Михайлова Е.В.</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89500692037</w:t>
            </w:r>
          </w:p>
        </w:tc>
      </w:tr>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3</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Директор школы</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Ергонова М.М.</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 xml:space="preserve">89834196360 </w:t>
            </w:r>
          </w:p>
        </w:tc>
      </w:tr>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4</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Фельдшер амбулатории</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Кузьмина Е.Я.</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89526324620</w:t>
            </w:r>
          </w:p>
        </w:tc>
      </w:tr>
      <w:tr w:rsidR="00737961" w:rsidRPr="00737961" w:rsidTr="00737961">
        <w:tc>
          <w:tcPr>
            <w:tcW w:w="648"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5</w:t>
            </w:r>
          </w:p>
        </w:tc>
        <w:tc>
          <w:tcPr>
            <w:tcW w:w="4137"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Сотрудник РОВД</w:t>
            </w:r>
          </w:p>
        </w:tc>
        <w:tc>
          <w:tcPr>
            <w:tcW w:w="2393" w:type="dxa"/>
          </w:tcPr>
          <w:p w:rsidR="00737961" w:rsidRPr="00737961" w:rsidRDefault="00737961" w:rsidP="004658A2">
            <w:pPr>
              <w:jc w:val="center"/>
              <w:rPr>
                <w:rFonts w:ascii="Courier New" w:hAnsi="Courier New" w:cs="Courier New"/>
                <w:sz w:val="20"/>
                <w:szCs w:val="20"/>
              </w:rPr>
            </w:pPr>
            <w:r w:rsidRPr="00737961">
              <w:rPr>
                <w:rFonts w:ascii="Courier New" w:hAnsi="Courier New" w:cs="Courier New"/>
                <w:sz w:val="20"/>
                <w:szCs w:val="20"/>
              </w:rPr>
              <w:t>По согласованию</w:t>
            </w:r>
          </w:p>
        </w:tc>
        <w:tc>
          <w:tcPr>
            <w:tcW w:w="2393" w:type="dxa"/>
          </w:tcPr>
          <w:p w:rsidR="00737961" w:rsidRPr="00737961" w:rsidRDefault="00737961" w:rsidP="004658A2">
            <w:pPr>
              <w:jc w:val="center"/>
              <w:rPr>
                <w:rFonts w:ascii="Courier New" w:hAnsi="Courier New" w:cs="Courier New"/>
                <w:sz w:val="20"/>
                <w:szCs w:val="20"/>
              </w:rPr>
            </w:pPr>
          </w:p>
        </w:tc>
      </w:tr>
    </w:tbl>
    <w:p w:rsidR="00737961" w:rsidRDefault="00737961" w:rsidP="00737961">
      <w:pPr>
        <w:jc w:val="right"/>
        <w:rPr>
          <w:rFonts w:ascii="Arial" w:hAnsi="Arial" w:cs="Arial"/>
          <w:sz w:val="20"/>
          <w:szCs w:val="20"/>
        </w:rPr>
        <w:sectPr w:rsidR="00737961" w:rsidSect="00737961">
          <w:type w:val="continuous"/>
          <w:pgSz w:w="11906" w:h="16838"/>
          <w:pgMar w:top="1134" w:right="566" w:bottom="709" w:left="709" w:header="708" w:footer="708" w:gutter="0"/>
          <w:cols w:space="425"/>
          <w:docGrid w:linePitch="360"/>
        </w:sectPr>
      </w:pPr>
    </w:p>
    <w:p w:rsidR="00737961" w:rsidRPr="00737961" w:rsidRDefault="00737961" w:rsidP="00737961">
      <w:pPr>
        <w:jc w:val="right"/>
        <w:rPr>
          <w:rFonts w:ascii="Arial" w:hAnsi="Arial" w:cs="Arial"/>
          <w:sz w:val="20"/>
          <w:szCs w:val="20"/>
        </w:rPr>
      </w:pPr>
    </w:p>
    <w:p w:rsidR="00737961" w:rsidRPr="00737961" w:rsidRDefault="00737961" w:rsidP="00737961">
      <w:pPr>
        <w:jc w:val="right"/>
        <w:rPr>
          <w:rFonts w:ascii="Arial" w:hAnsi="Arial" w:cs="Arial"/>
          <w:sz w:val="20"/>
          <w:szCs w:val="20"/>
        </w:rPr>
      </w:pPr>
    </w:p>
    <w:p w:rsidR="00737961" w:rsidRDefault="00737961" w:rsidP="00737961">
      <w:pPr>
        <w:jc w:val="right"/>
        <w:rPr>
          <w:rFonts w:ascii="Courier New" w:hAnsi="Courier New" w:cs="Courier New"/>
          <w:sz w:val="20"/>
          <w:szCs w:val="20"/>
        </w:rPr>
        <w:sectPr w:rsidR="00737961" w:rsidSect="00744212">
          <w:type w:val="continuous"/>
          <w:pgSz w:w="11906" w:h="16838"/>
          <w:pgMar w:top="1134" w:right="566" w:bottom="709" w:left="709" w:header="708" w:footer="708" w:gutter="0"/>
          <w:cols w:num="2" w:space="425"/>
          <w:docGrid w:linePitch="360"/>
        </w:sectPr>
      </w:pP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lastRenderedPageBreak/>
        <w:t>Приложение № 3</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к постановлению администрации</w:t>
      </w:r>
    </w:p>
    <w:p w:rsidR="00737961" w:rsidRPr="00737961" w:rsidRDefault="00737961" w:rsidP="00737961">
      <w:pPr>
        <w:jc w:val="right"/>
        <w:rPr>
          <w:rFonts w:ascii="Courier New" w:hAnsi="Courier New" w:cs="Courier New"/>
          <w:sz w:val="20"/>
          <w:szCs w:val="20"/>
        </w:rPr>
      </w:pPr>
      <w:r w:rsidRPr="00737961">
        <w:rPr>
          <w:rFonts w:ascii="Courier New" w:hAnsi="Courier New" w:cs="Courier New"/>
          <w:sz w:val="20"/>
          <w:szCs w:val="20"/>
        </w:rPr>
        <w:t>МО «Укыр» № 27 от 15.05.2022г.</w:t>
      </w:r>
    </w:p>
    <w:p w:rsidR="00737961" w:rsidRPr="00737961" w:rsidRDefault="00737961" w:rsidP="00737961">
      <w:pPr>
        <w:rPr>
          <w:rFonts w:ascii="Arial" w:hAnsi="Arial" w:cs="Arial"/>
          <w:sz w:val="20"/>
          <w:szCs w:val="20"/>
        </w:rPr>
      </w:pPr>
    </w:p>
    <w:p w:rsidR="00737961" w:rsidRPr="00737961" w:rsidRDefault="00737961" w:rsidP="00737961">
      <w:pPr>
        <w:jc w:val="center"/>
        <w:rPr>
          <w:rFonts w:ascii="Arial" w:hAnsi="Arial" w:cs="Arial"/>
          <w:b/>
          <w:sz w:val="20"/>
          <w:szCs w:val="20"/>
        </w:rPr>
      </w:pPr>
      <w:r w:rsidRPr="00737961">
        <w:rPr>
          <w:rFonts w:ascii="Arial" w:hAnsi="Arial" w:cs="Arial"/>
          <w:b/>
          <w:sz w:val="20"/>
          <w:szCs w:val="20"/>
        </w:rPr>
        <w:t>СОСТАВ КОМИССИИ ПО КОНТРОЛЮ ЗА ВЫПОЛНЕНИЕМ МЕРОПРИЯТИЙ ПО ОХРАНЕ ЖИЗНИ ЛЮДЕЙ НА ВОДЕ</w:t>
      </w:r>
    </w:p>
    <w:p w:rsidR="00737961" w:rsidRPr="00737961" w:rsidRDefault="00737961" w:rsidP="00737961">
      <w:pPr>
        <w:jc w:val="center"/>
        <w:rPr>
          <w:rFonts w:ascii="Arial" w:hAnsi="Arial" w:cs="Arial"/>
          <w:sz w:val="20"/>
          <w:szCs w:val="20"/>
        </w:rPr>
      </w:pPr>
    </w:p>
    <w:p w:rsidR="00737961" w:rsidRPr="00737961" w:rsidRDefault="00737961" w:rsidP="00737961">
      <w:pPr>
        <w:rPr>
          <w:rFonts w:ascii="Arial" w:hAnsi="Arial" w:cs="Arial"/>
          <w:sz w:val="20"/>
          <w:szCs w:val="20"/>
        </w:rPr>
      </w:pPr>
      <w:r w:rsidRPr="00737961">
        <w:rPr>
          <w:rFonts w:ascii="Arial" w:hAnsi="Arial" w:cs="Arial"/>
          <w:sz w:val="20"/>
          <w:szCs w:val="20"/>
        </w:rPr>
        <w:t>Председатель комиссии:                                  Багайников В.А. – глава МО «Укыр»</w:t>
      </w:r>
    </w:p>
    <w:p w:rsidR="00737961" w:rsidRPr="00737961" w:rsidRDefault="00737961" w:rsidP="00737961">
      <w:pPr>
        <w:rPr>
          <w:rFonts w:ascii="Arial" w:hAnsi="Arial" w:cs="Arial"/>
          <w:sz w:val="20"/>
          <w:szCs w:val="20"/>
        </w:rPr>
      </w:pPr>
    </w:p>
    <w:p w:rsidR="00737961" w:rsidRPr="00737961" w:rsidRDefault="00737961" w:rsidP="00737961">
      <w:pPr>
        <w:rPr>
          <w:rFonts w:ascii="Arial" w:hAnsi="Arial" w:cs="Arial"/>
          <w:sz w:val="20"/>
          <w:szCs w:val="20"/>
        </w:rPr>
      </w:pPr>
      <w:r w:rsidRPr="00737961">
        <w:rPr>
          <w:rFonts w:ascii="Arial" w:hAnsi="Arial" w:cs="Arial"/>
          <w:sz w:val="20"/>
          <w:szCs w:val="20"/>
        </w:rPr>
        <w:t xml:space="preserve">Члены комиссии:               </w:t>
      </w:r>
      <w:r>
        <w:rPr>
          <w:rFonts w:ascii="Arial" w:hAnsi="Arial" w:cs="Arial"/>
          <w:sz w:val="20"/>
          <w:szCs w:val="20"/>
        </w:rPr>
        <w:t xml:space="preserve">                                </w:t>
      </w:r>
      <w:r w:rsidRPr="00737961">
        <w:rPr>
          <w:rFonts w:ascii="Arial" w:hAnsi="Arial" w:cs="Arial"/>
          <w:sz w:val="20"/>
          <w:szCs w:val="20"/>
        </w:rPr>
        <w:t xml:space="preserve">Кузьмина Е.Я. -  фельдшер     </w:t>
      </w:r>
    </w:p>
    <w:p w:rsidR="00737961" w:rsidRPr="00737961" w:rsidRDefault="00737961" w:rsidP="00737961">
      <w:pPr>
        <w:rPr>
          <w:rFonts w:ascii="Arial" w:hAnsi="Arial" w:cs="Arial"/>
          <w:sz w:val="20"/>
          <w:szCs w:val="20"/>
        </w:rPr>
      </w:pPr>
      <w:r w:rsidRPr="00737961">
        <w:rPr>
          <w:rFonts w:ascii="Arial" w:hAnsi="Arial" w:cs="Arial"/>
          <w:sz w:val="20"/>
          <w:szCs w:val="20"/>
        </w:rPr>
        <w:t xml:space="preserve">                                                                                                      </w:t>
      </w:r>
    </w:p>
    <w:p w:rsidR="00737961" w:rsidRPr="00737961" w:rsidRDefault="00737961" w:rsidP="00737961">
      <w:pPr>
        <w:rPr>
          <w:rFonts w:ascii="Arial" w:hAnsi="Arial" w:cs="Arial"/>
          <w:sz w:val="20"/>
          <w:szCs w:val="20"/>
        </w:rPr>
      </w:pPr>
      <w:r w:rsidRPr="00737961">
        <w:rPr>
          <w:rFonts w:ascii="Arial" w:hAnsi="Arial" w:cs="Arial"/>
          <w:sz w:val="20"/>
          <w:szCs w:val="20"/>
        </w:rPr>
        <w:t xml:space="preserve">                                                                            Михайлова Е.В.- зав. общим отделом</w:t>
      </w:r>
    </w:p>
    <w:p w:rsidR="00737961" w:rsidRPr="00737961" w:rsidRDefault="00737961" w:rsidP="00737961">
      <w:pPr>
        <w:tabs>
          <w:tab w:val="left" w:pos="6960"/>
        </w:tabs>
        <w:rPr>
          <w:rFonts w:ascii="Arial" w:hAnsi="Arial" w:cs="Arial"/>
          <w:sz w:val="20"/>
          <w:szCs w:val="20"/>
        </w:rPr>
      </w:pPr>
      <w:r w:rsidRPr="00737961">
        <w:rPr>
          <w:rFonts w:ascii="Arial" w:hAnsi="Arial" w:cs="Arial"/>
          <w:sz w:val="20"/>
          <w:szCs w:val="20"/>
        </w:rPr>
        <w:t xml:space="preserve">                                                                                                  администрации МО «Укыр»</w:t>
      </w:r>
    </w:p>
    <w:p w:rsidR="00737961" w:rsidRDefault="00737961" w:rsidP="00737961">
      <w:pPr>
        <w:rPr>
          <w:rFonts w:ascii="Arial" w:hAnsi="Arial" w:cs="Arial"/>
          <w:sz w:val="20"/>
          <w:szCs w:val="20"/>
        </w:rPr>
      </w:pPr>
      <w:r w:rsidRPr="00737961">
        <w:rPr>
          <w:rFonts w:ascii="Arial" w:hAnsi="Arial" w:cs="Arial"/>
          <w:sz w:val="20"/>
          <w:szCs w:val="20"/>
        </w:rPr>
        <w:t xml:space="preserve">                                                                             Сотрудник РОВД  - по согласованию</w:t>
      </w:r>
    </w:p>
    <w:p w:rsidR="0070761F" w:rsidRDefault="0070761F" w:rsidP="00737961">
      <w:pPr>
        <w:rPr>
          <w:rFonts w:ascii="Arial" w:hAnsi="Arial" w:cs="Arial"/>
          <w:sz w:val="20"/>
          <w:szCs w:val="20"/>
        </w:rPr>
      </w:pPr>
    </w:p>
    <w:p w:rsidR="0070761F" w:rsidRDefault="0070761F" w:rsidP="00737961">
      <w:pPr>
        <w:rPr>
          <w:rFonts w:ascii="Arial" w:hAnsi="Arial" w:cs="Arial"/>
          <w:sz w:val="20"/>
          <w:szCs w:val="20"/>
        </w:rPr>
      </w:pPr>
    </w:p>
    <w:p w:rsidR="0070761F" w:rsidRDefault="0070761F" w:rsidP="0070761F">
      <w:pPr>
        <w:jc w:val="center"/>
        <w:rPr>
          <w:rFonts w:ascii="Arial" w:hAnsi="Arial" w:cs="Arial"/>
          <w:b/>
          <w:sz w:val="32"/>
          <w:szCs w:val="32"/>
        </w:rPr>
        <w:sectPr w:rsidR="0070761F" w:rsidSect="00737961">
          <w:type w:val="continuous"/>
          <w:pgSz w:w="11906" w:h="16838"/>
          <w:pgMar w:top="1134" w:right="566" w:bottom="709" w:left="709" w:header="708" w:footer="708" w:gutter="0"/>
          <w:cols w:space="425"/>
          <w:docGrid w:linePitch="360"/>
        </w:sectPr>
      </w:pPr>
    </w:p>
    <w:p w:rsidR="0070761F" w:rsidRPr="0070761F" w:rsidRDefault="0070761F" w:rsidP="0070761F">
      <w:pPr>
        <w:jc w:val="center"/>
        <w:rPr>
          <w:rFonts w:ascii="Arial" w:hAnsi="Arial" w:cs="Arial"/>
          <w:b/>
          <w:sz w:val="20"/>
          <w:szCs w:val="20"/>
        </w:rPr>
      </w:pPr>
      <w:r w:rsidRPr="0070761F">
        <w:rPr>
          <w:rFonts w:ascii="Arial" w:hAnsi="Arial" w:cs="Arial"/>
          <w:b/>
          <w:sz w:val="20"/>
          <w:szCs w:val="20"/>
        </w:rPr>
        <w:lastRenderedPageBreak/>
        <w:t>17.05.2023 г. № 28</w:t>
      </w:r>
    </w:p>
    <w:p w:rsidR="0070761F" w:rsidRPr="0070761F" w:rsidRDefault="0070761F" w:rsidP="0070761F">
      <w:pPr>
        <w:jc w:val="center"/>
        <w:rPr>
          <w:rFonts w:ascii="Arial" w:hAnsi="Arial" w:cs="Arial"/>
          <w:b/>
          <w:sz w:val="20"/>
          <w:szCs w:val="20"/>
        </w:rPr>
      </w:pPr>
      <w:r w:rsidRPr="0070761F">
        <w:rPr>
          <w:rFonts w:ascii="Arial" w:hAnsi="Arial" w:cs="Arial"/>
          <w:b/>
          <w:sz w:val="20"/>
          <w:szCs w:val="20"/>
        </w:rPr>
        <w:t>РОССИЙСКАЯ ФЕДЕРАЦИЯ</w:t>
      </w:r>
    </w:p>
    <w:p w:rsidR="0070761F" w:rsidRPr="0070761F" w:rsidRDefault="0070761F" w:rsidP="0070761F">
      <w:pPr>
        <w:jc w:val="center"/>
        <w:rPr>
          <w:rFonts w:ascii="Arial" w:hAnsi="Arial" w:cs="Arial"/>
          <w:b/>
          <w:sz w:val="20"/>
          <w:szCs w:val="20"/>
        </w:rPr>
      </w:pPr>
      <w:r w:rsidRPr="0070761F">
        <w:rPr>
          <w:rFonts w:ascii="Arial" w:hAnsi="Arial" w:cs="Arial"/>
          <w:b/>
          <w:sz w:val="20"/>
          <w:szCs w:val="20"/>
        </w:rPr>
        <w:t>ИРКУТСКАЯ ОБЛАСТЬ</w:t>
      </w:r>
    </w:p>
    <w:p w:rsidR="0070761F" w:rsidRPr="0070761F" w:rsidRDefault="0070761F" w:rsidP="0070761F">
      <w:pPr>
        <w:jc w:val="center"/>
        <w:rPr>
          <w:rFonts w:ascii="Arial" w:hAnsi="Arial" w:cs="Arial"/>
          <w:b/>
          <w:sz w:val="20"/>
          <w:szCs w:val="20"/>
        </w:rPr>
      </w:pPr>
      <w:r w:rsidRPr="0070761F">
        <w:rPr>
          <w:rFonts w:ascii="Arial" w:hAnsi="Arial" w:cs="Arial"/>
          <w:b/>
          <w:sz w:val="20"/>
          <w:szCs w:val="20"/>
        </w:rPr>
        <w:t>БОХАНСКИЙ МУНИЦИПАЛЬНЫЙ РАЙОН</w:t>
      </w:r>
    </w:p>
    <w:p w:rsidR="0070761F" w:rsidRPr="0070761F" w:rsidRDefault="0070761F" w:rsidP="0070761F">
      <w:pPr>
        <w:jc w:val="center"/>
        <w:rPr>
          <w:rFonts w:ascii="Arial" w:hAnsi="Arial" w:cs="Arial"/>
          <w:b/>
          <w:sz w:val="20"/>
          <w:szCs w:val="20"/>
        </w:rPr>
      </w:pPr>
      <w:r w:rsidRPr="0070761F">
        <w:rPr>
          <w:rFonts w:ascii="Arial" w:hAnsi="Arial" w:cs="Arial"/>
          <w:b/>
          <w:sz w:val="20"/>
          <w:szCs w:val="20"/>
        </w:rPr>
        <w:t>МУНИЦИПАЛЬНОЕ ОБРАЗОВАНИЕ «УКЫР»</w:t>
      </w:r>
    </w:p>
    <w:p w:rsidR="0070761F" w:rsidRPr="0070761F" w:rsidRDefault="0070761F" w:rsidP="0070761F">
      <w:pPr>
        <w:tabs>
          <w:tab w:val="center" w:pos="4819"/>
          <w:tab w:val="left" w:pos="6915"/>
        </w:tabs>
        <w:jc w:val="center"/>
        <w:rPr>
          <w:rFonts w:ascii="Arial" w:hAnsi="Arial" w:cs="Arial"/>
          <w:b/>
          <w:sz w:val="20"/>
          <w:szCs w:val="20"/>
        </w:rPr>
      </w:pPr>
      <w:r w:rsidRPr="0070761F">
        <w:rPr>
          <w:rFonts w:ascii="Arial" w:hAnsi="Arial" w:cs="Arial"/>
          <w:b/>
          <w:sz w:val="20"/>
          <w:szCs w:val="20"/>
        </w:rPr>
        <w:t>АДМИНИСТРАЦИЯ</w:t>
      </w:r>
    </w:p>
    <w:p w:rsidR="0070761F" w:rsidRPr="0070761F" w:rsidRDefault="0070761F" w:rsidP="0070761F">
      <w:pPr>
        <w:pStyle w:val="af"/>
        <w:jc w:val="center"/>
        <w:rPr>
          <w:rFonts w:ascii="Arial" w:hAnsi="Arial" w:cs="Arial"/>
          <w:b/>
          <w:sz w:val="20"/>
          <w:szCs w:val="20"/>
        </w:rPr>
      </w:pPr>
      <w:r w:rsidRPr="0070761F">
        <w:rPr>
          <w:rFonts w:ascii="Arial" w:hAnsi="Arial" w:cs="Arial"/>
          <w:b/>
          <w:sz w:val="20"/>
          <w:szCs w:val="20"/>
        </w:rPr>
        <w:t>ПОСТАНОВЛЕНИЕ</w:t>
      </w:r>
    </w:p>
    <w:p w:rsidR="0070761F" w:rsidRPr="0070761F" w:rsidRDefault="0070761F" w:rsidP="0070761F">
      <w:pPr>
        <w:pStyle w:val="ConsPlusNormal"/>
        <w:jc w:val="both"/>
        <w:rPr>
          <w:b/>
        </w:rPr>
      </w:pPr>
    </w:p>
    <w:p w:rsidR="0070761F" w:rsidRPr="0070761F" w:rsidRDefault="0070761F" w:rsidP="0070761F">
      <w:pPr>
        <w:pStyle w:val="PreformattedText"/>
        <w:jc w:val="center"/>
        <w:rPr>
          <w:rFonts w:ascii="Arial" w:hAnsi="Arial" w:cs="Arial"/>
          <w:b/>
          <w:lang w:val="ru-RU"/>
        </w:rPr>
      </w:pPr>
      <w:r w:rsidRPr="0070761F">
        <w:rPr>
          <w:rFonts w:ascii="Arial" w:hAnsi="Arial" w:cs="Arial"/>
          <w:b/>
          <w:lang w:val="ru-RU"/>
        </w:rPr>
        <w:t>ОБ ОФИЦИАЛЬНОЙ СТРАНИЦЕ В СЕТИ «ИНТЕРНЕТ»</w:t>
      </w:r>
    </w:p>
    <w:p w:rsidR="0070761F" w:rsidRPr="0070761F" w:rsidRDefault="0070761F" w:rsidP="0070761F">
      <w:pPr>
        <w:pStyle w:val="PreformattedText"/>
        <w:jc w:val="center"/>
        <w:rPr>
          <w:rFonts w:ascii="Arial" w:hAnsi="Arial" w:cs="Arial"/>
          <w:b/>
          <w:lang w:val="ru-RU"/>
        </w:rPr>
      </w:pPr>
      <w:r w:rsidRPr="0070761F">
        <w:rPr>
          <w:rFonts w:ascii="Arial" w:hAnsi="Arial" w:cs="Arial"/>
          <w:b/>
          <w:lang w:val="ru-RU"/>
        </w:rPr>
        <w:t>ДЛЯ РАЗМЕЩЕНИЯ ИНФОРМАЦИИ О ДЕЯТЕЛЬНОСТИ</w:t>
      </w:r>
    </w:p>
    <w:p w:rsidR="0070761F" w:rsidRPr="0070761F" w:rsidRDefault="0070761F" w:rsidP="0070761F">
      <w:pPr>
        <w:pStyle w:val="PreformattedText"/>
        <w:jc w:val="center"/>
        <w:rPr>
          <w:rFonts w:ascii="Arial" w:hAnsi="Arial" w:cs="Arial"/>
          <w:b/>
          <w:lang w:val="ru-RU"/>
        </w:rPr>
      </w:pPr>
      <w:r w:rsidRPr="0070761F">
        <w:rPr>
          <w:rFonts w:ascii="Arial" w:hAnsi="Arial" w:cs="Arial"/>
          <w:b/>
          <w:lang w:val="ru-RU"/>
        </w:rPr>
        <w:t>ФИНАНСОВОГО ОТДЕЛА СЕЛЬСКОГО ПОСЕЛЕНИЯ</w:t>
      </w:r>
    </w:p>
    <w:p w:rsidR="0070761F" w:rsidRPr="0070761F" w:rsidRDefault="0070761F" w:rsidP="0070761F">
      <w:pPr>
        <w:pStyle w:val="PreformattedText"/>
        <w:jc w:val="both"/>
        <w:rPr>
          <w:rFonts w:ascii="Arial" w:hAnsi="Arial" w:cs="Arial"/>
          <w:lang w:val="ru-RU"/>
        </w:rPr>
      </w:pPr>
    </w:p>
    <w:p w:rsidR="0070761F" w:rsidRPr="0070761F" w:rsidRDefault="0070761F" w:rsidP="0070761F">
      <w:pPr>
        <w:pStyle w:val="aff6"/>
        <w:spacing w:before="0" w:beforeAutospacing="0" w:after="0"/>
        <w:ind w:firstLine="709"/>
        <w:jc w:val="both"/>
        <w:rPr>
          <w:rFonts w:ascii="Arial" w:hAnsi="Arial" w:cs="Arial"/>
          <w:color w:val="000000"/>
          <w:sz w:val="20"/>
          <w:szCs w:val="20"/>
        </w:rPr>
      </w:pPr>
      <w:r w:rsidRPr="0070761F">
        <w:rPr>
          <w:rFonts w:ascii="Arial" w:hAnsi="Arial" w:cs="Arial"/>
          <w:sz w:val="20"/>
          <w:szCs w:val="20"/>
        </w:rPr>
        <w:t xml:space="preserve">В связи с  размещением информации о деятельности финансового отдела муниципального образования «Укыр» на официальных страницах администрации муниципального образования в социальных сетях «ВКонтакте» и «Одноклассники», руководствуясь частью 3 статьи 36 Федерального закона от 6 октября 2003 года № 131-ФЗ «Об общих принципах организации местного самоуправления в Российской Федерации», статьей 10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статьями Устава муниципального образования, </w:t>
      </w:r>
      <w:r w:rsidRPr="0070761F">
        <w:rPr>
          <w:rFonts w:ascii="Arial" w:hAnsi="Arial" w:cs="Arial"/>
          <w:color w:val="000000"/>
          <w:sz w:val="20"/>
          <w:szCs w:val="20"/>
        </w:rPr>
        <w:t>администрация муниципального образования «Укыр»</w:t>
      </w:r>
    </w:p>
    <w:p w:rsidR="0070761F" w:rsidRPr="0070761F" w:rsidRDefault="0070761F" w:rsidP="0070761F">
      <w:pPr>
        <w:pStyle w:val="af"/>
        <w:jc w:val="both"/>
        <w:rPr>
          <w:rFonts w:ascii="Arial" w:hAnsi="Arial" w:cs="Arial"/>
          <w:sz w:val="20"/>
          <w:szCs w:val="20"/>
        </w:rPr>
      </w:pPr>
    </w:p>
    <w:p w:rsidR="0070761F" w:rsidRPr="0070761F" w:rsidRDefault="0070761F" w:rsidP="0070761F">
      <w:pPr>
        <w:jc w:val="center"/>
        <w:rPr>
          <w:rFonts w:ascii="Arial" w:hAnsi="Arial" w:cs="Arial"/>
          <w:b/>
          <w:sz w:val="20"/>
          <w:szCs w:val="20"/>
        </w:rPr>
      </w:pPr>
      <w:r w:rsidRPr="0070761F">
        <w:rPr>
          <w:rFonts w:ascii="Arial" w:hAnsi="Arial" w:cs="Arial"/>
          <w:b/>
          <w:sz w:val="20"/>
          <w:szCs w:val="20"/>
        </w:rPr>
        <w:t>ПОСТАНОВЛЯЕТ:</w:t>
      </w:r>
    </w:p>
    <w:p w:rsidR="0070761F" w:rsidRPr="0070761F" w:rsidRDefault="0070761F" w:rsidP="0070761F">
      <w:pPr>
        <w:pStyle w:val="PreformattedText"/>
        <w:ind w:firstLine="709"/>
        <w:jc w:val="both"/>
        <w:rPr>
          <w:rFonts w:ascii="Arial" w:hAnsi="Arial" w:cs="Arial"/>
          <w:lang w:val="ru-RU"/>
        </w:rPr>
      </w:pPr>
    </w:p>
    <w:p w:rsidR="0070761F" w:rsidRPr="0070761F" w:rsidRDefault="0070761F" w:rsidP="0070761F">
      <w:pPr>
        <w:pStyle w:val="PreformattedText"/>
        <w:ind w:firstLine="709"/>
        <w:jc w:val="both"/>
        <w:rPr>
          <w:rFonts w:ascii="Arial" w:hAnsi="Arial" w:cs="Arial"/>
          <w:lang w:val="ru-RU"/>
        </w:rPr>
      </w:pPr>
      <w:r w:rsidRPr="0070761F">
        <w:rPr>
          <w:rFonts w:ascii="Arial" w:hAnsi="Arial" w:cs="Arial"/>
          <w:lang w:val="ru-RU"/>
        </w:rPr>
        <w:t>1. Освободить финансовый отдел муниципального образования «Укыр» от обязанности вести официальные страницы в социальных сетях «ВКонтакте» и «Одноклассники» для размещения информации о своей деятельности в сети «Интернет».</w:t>
      </w:r>
    </w:p>
    <w:p w:rsidR="0070761F" w:rsidRPr="0070761F" w:rsidRDefault="0070761F" w:rsidP="0070761F">
      <w:pPr>
        <w:pStyle w:val="PreformattedText"/>
        <w:ind w:firstLine="709"/>
        <w:jc w:val="both"/>
        <w:rPr>
          <w:rFonts w:ascii="Arial" w:hAnsi="Arial" w:cs="Arial"/>
          <w:lang w:val="ru-RU"/>
        </w:rPr>
      </w:pPr>
      <w:r w:rsidRPr="0070761F">
        <w:rPr>
          <w:rFonts w:ascii="Arial" w:hAnsi="Arial" w:cs="Arial"/>
          <w:lang w:val="ru-RU"/>
        </w:rPr>
        <w:t>2. Определить, что информация о деятельности финансового отдела муниципального образования «Укыр» размещается на официальных страницах администрации муниципального образования в социальных сетях «ВКонтакте» и «Одноклассники».</w:t>
      </w:r>
    </w:p>
    <w:p w:rsidR="0070761F" w:rsidRPr="0070761F" w:rsidRDefault="0070761F" w:rsidP="0070761F">
      <w:pPr>
        <w:pStyle w:val="PreformattedText"/>
        <w:ind w:firstLine="709"/>
        <w:jc w:val="both"/>
        <w:rPr>
          <w:rFonts w:ascii="Arial" w:hAnsi="Arial" w:cs="Arial"/>
          <w:lang w:val="ru-RU"/>
        </w:rPr>
      </w:pPr>
      <w:r w:rsidRPr="0070761F">
        <w:rPr>
          <w:rFonts w:ascii="Arial" w:hAnsi="Arial" w:cs="Arial"/>
          <w:lang w:val="ru-RU"/>
        </w:rPr>
        <w:t>3.  Администрации муниципального образования «Укыр» назначить должностное лицо, ответственное за размещение информации о деятельности финансового отдела муниципального образования «Укыр» Салихову Д.И., специалиста по делопроизводству.</w:t>
      </w:r>
    </w:p>
    <w:p w:rsidR="0070761F" w:rsidRPr="0070761F" w:rsidRDefault="0070761F" w:rsidP="0070761F">
      <w:pPr>
        <w:autoSpaceDE w:val="0"/>
        <w:autoSpaceDN w:val="0"/>
        <w:adjustRightInd w:val="0"/>
        <w:ind w:firstLine="709"/>
        <w:jc w:val="both"/>
        <w:rPr>
          <w:rFonts w:ascii="Arial" w:hAnsi="Arial" w:cs="Arial"/>
          <w:bCs/>
          <w:sz w:val="20"/>
          <w:szCs w:val="20"/>
        </w:rPr>
      </w:pPr>
      <w:r w:rsidRPr="0070761F">
        <w:rPr>
          <w:rFonts w:ascii="Arial" w:hAnsi="Arial" w:cs="Arial"/>
          <w:sz w:val="20"/>
          <w:szCs w:val="20"/>
        </w:rPr>
        <w:t xml:space="preserve">4. </w:t>
      </w:r>
      <w:r w:rsidRPr="0070761F">
        <w:rPr>
          <w:rFonts w:ascii="Arial" w:hAnsi="Arial" w:cs="Arial"/>
          <w:bCs/>
          <w:sz w:val="20"/>
          <w:szCs w:val="20"/>
        </w:rPr>
        <w:t>Опубликовать настоящее постановление в муниципальном Вестнике и на официальном сайте администрации МО «Боханский район»</w:t>
      </w:r>
    </w:p>
    <w:p w:rsidR="0070761F" w:rsidRPr="0070761F" w:rsidRDefault="0070761F" w:rsidP="0070761F">
      <w:pPr>
        <w:ind w:firstLine="709"/>
        <w:jc w:val="both"/>
        <w:rPr>
          <w:rFonts w:ascii="Arial" w:hAnsi="Arial" w:cs="Arial"/>
          <w:sz w:val="20"/>
          <w:szCs w:val="20"/>
        </w:rPr>
      </w:pPr>
      <w:r w:rsidRPr="0070761F">
        <w:rPr>
          <w:rFonts w:ascii="Arial" w:hAnsi="Arial" w:cs="Arial"/>
          <w:sz w:val="20"/>
          <w:szCs w:val="20"/>
        </w:rPr>
        <w:t xml:space="preserve">5. Контроль за исполнением настоящего постановления оставляю за собой. </w:t>
      </w:r>
    </w:p>
    <w:p w:rsidR="0070761F" w:rsidRPr="0070761F" w:rsidRDefault="0070761F" w:rsidP="0070761F">
      <w:pPr>
        <w:jc w:val="both"/>
        <w:rPr>
          <w:rFonts w:ascii="Arial" w:hAnsi="Arial" w:cs="Arial"/>
          <w:sz w:val="20"/>
          <w:szCs w:val="20"/>
        </w:rPr>
      </w:pPr>
    </w:p>
    <w:p w:rsidR="0070761F" w:rsidRPr="0070761F" w:rsidRDefault="0070761F" w:rsidP="0070761F">
      <w:pPr>
        <w:pStyle w:val="af"/>
        <w:ind w:firstLine="709"/>
        <w:rPr>
          <w:rFonts w:ascii="Arial" w:hAnsi="Arial" w:cs="Arial"/>
          <w:sz w:val="20"/>
          <w:szCs w:val="20"/>
        </w:rPr>
      </w:pPr>
      <w:r w:rsidRPr="0070761F">
        <w:rPr>
          <w:rFonts w:ascii="Arial" w:hAnsi="Arial" w:cs="Arial"/>
          <w:sz w:val="20"/>
          <w:szCs w:val="20"/>
        </w:rPr>
        <w:t>Глава муниципального образования «Укыр»:</w:t>
      </w:r>
    </w:p>
    <w:p w:rsidR="0070761F" w:rsidRPr="0070761F" w:rsidRDefault="0070761F" w:rsidP="0070761F">
      <w:pPr>
        <w:pStyle w:val="p3"/>
        <w:shd w:val="clear" w:color="auto" w:fill="FFFFFF"/>
        <w:spacing w:before="0" w:beforeAutospacing="0" w:after="0" w:afterAutospacing="0"/>
        <w:ind w:firstLine="709"/>
        <w:rPr>
          <w:rFonts w:ascii="Arial" w:hAnsi="Arial" w:cs="Arial"/>
          <w:color w:val="000000"/>
          <w:sz w:val="20"/>
          <w:szCs w:val="20"/>
        </w:rPr>
      </w:pPr>
      <w:r w:rsidRPr="0070761F">
        <w:rPr>
          <w:rFonts w:ascii="Arial" w:hAnsi="Arial" w:cs="Arial"/>
          <w:sz w:val="20"/>
          <w:szCs w:val="20"/>
        </w:rPr>
        <w:t>Багайников Владимир Алексеевич</w:t>
      </w:r>
    </w:p>
    <w:p w:rsidR="0070761F" w:rsidRPr="0070761F" w:rsidRDefault="0070761F" w:rsidP="0070761F">
      <w:pPr>
        <w:pStyle w:val="PreformattedText"/>
        <w:jc w:val="both"/>
        <w:rPr>
          <w:rFonts w:ascii="Arial" w:hAnsi="Arial" w:cs="Arial"/>
          <w:lang w:val="ru-RU"/>
        </w:rPr>
      </w:pPr>
    </w:p>
    <w:p w:rsidR="0070761F" w:rsidRPr="0070761F" w:rsidRDefault="0070761F" w:rsidP="00737961">
      <w:pPr>
        <w:rPr>
          <w:rFonts w:ascii="Arial" w:hAnsi="Arial" w:cs="Arial"/>
          <w:sz w:val="20"/>
          <w:szCs w:val="20"/>
        </w:rPr>
      </w:pPr>
    </w:p>
    <w:p w:rsidR="00A930AE" w:rsidRPr="0070761F" w:rsidRDefault="00A930AE" w:rsidP="00A930AE">
      <w:pPr>
        <w:jc w:val="both"/>
        <w:rPr>
          <w:rFonts w:ascii="Arial" w:hAnsi="Arial" w:cs="Arial"/>
          <w:sz w:val="20"/>
          <w:szCs w:val="20"/>
        </w:rPr>
      </w:pPr>
    </w:p>
    <w:p w:rsidR="00AD4F07" w:rsidRPr="0070761F" w:rsidRDefault="00AD4F07" w:rsidP="00A930AE">
      <w:pPr>
        <w:jc w:val="both"/>
        <w:rPr>
          <w:rFonts w:ascii="Arial" w:hAnsi="Arial" w:cs="Arial"/>
          <w:sz w:val="20"/>
          <w:szCs w:val="20"/>
        </w:rPr>
      </w:pPr>
    </w:p>
    <w:sectPr w:rsidR="00AD4F07" w:rsidRPr="0070761F" w:rsidSect="0070761F">
      <w:type w:val="continuous"/>
      <w:pgSz w:w="11906" w:h="16838"/>
      <w:pgMar w:top="1134" w:right="566" w:bottom="709"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abstractNum w:abstractNumId="14">
    <w:nsid w:val="76AD2BEF"/>
    <w:multiLevelType w:val="multilevel"/>
    <w:tmpl w:val="3F8C33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2"/>
  </w:num>
  <w:num w:numId="6">
    <w:abstractNumId w:val="8"/>
  </w:num>
  <w:num w:numId="7">
    <w:abstractNumId w:val="13"/>
  </w:num>
  <w:num w:numId="8">
    <w:abstractNumId w:val="11"/>
  </w:num>
  <w:num w:numId="9">
    <w:abstractNumId w:val="4"/>
  </w:num>
  <w:num w:numId="10">
    <w:abstractNumId w:val="7"/>
  </w:num>
  <w:num w:numId="11">
    <w:abstractNumId w:val="6"/>
  </w:num>
  <w:num w:numId="12">
    <w:abstractNumId w:val="5"/>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FD"/>
    <w:rsid w:val="000A6753"/>
    <w:rsid w:val="00176949"/>
    <w:rsid w:val="003C5171"/>
    <w:rsid w:val="00425ED8"/>
    <w:rsid w:val="006A19BA"/>
    <w:rsid w:val="0070761F"/>
    <w:rsid w:val="00737961"/>
    <w:rsid w:val="00744212"/>
    <w:rsid w:val="007A09C6"/>
    <w:rsid w:val="00A930AE"/>
    <w:rsid w:val="00AD4F07"/>
    <w:rsid w:val="00B30696"/>
    <w:rsid w:val="00B5199E"/>
    <w:rsid w:val="00CC4E5F"/>
    <w:rsid w:val="00EF3D36"/>
    <w:rsid w:val="00F577FD"/>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577FD"/>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AD4F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AD4F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AD4F0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AD4F0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AD4F0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AD4F0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AD4F0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AD4F0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AD4F07"/>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AD4F07"/>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AD4F07"/>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AD4F07"/>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AD4F07"/>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AD4F07"/>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AD4F0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AD4F07"/>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AD4F07"/>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AD4F07"/>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AD4F07"/>
    <w:rPr>
      <w:b/>
      <w:bCs/>
      <w:color w:val="943634" w:themeColor="accent2" w:themeShade="BF"/>
      <w:sz w:val="18"/>
      <w:szCs w:val="18"/>
    </w:rPr>
  </w:style>
  <w:style w:type="paragraph" w:styleId="a9">
    <w:name w:val="Title"/>
    <w:basedOn w:val="a4"/>
    <w:next w:val="a4"/>
    <w:link w:val="aa"/>
    <w:qFormat/>
    <w:rsid w:val="00AD4F0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AD4F07"/>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AD4F0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AD4F07"/>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AD4F07"/>
    <w:rPr>
      <w:b/>
      <w:bCs/>
      <w:spacing w:val="0"/>
    </w:rPr>
  </w:style>
  <w:style w:type="character" w:styleId="ae">
    <w:name w:val="Emphasis"/>
    <w:qFormat/>
    <w:rsid w:val="00AD4F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link w:val="af0"/>
    <w:qFormat/>
    <w:rsid w:val="00AD4F07"/>
  </w:style>
  <w:style w:type="paragraph" w:styleId="af1">
    <w:name w:val="List Paragraph"/>
    <w:basedOn w:val="a4"/>
    <w:qFormat/>
    <w:rsid w:val="00AD4F07"/>
    <w:pPr>
      <w:ind w:left="720"/>
      <w:contextualSpacing/>
    </w:pPr>
  </w:style>
  <w:style w:type="paragraph" w:styleId="23">
    <w:name w:val="Quote"/>
    <w:basedOn w:val="a4"/>
    <w:next w:val="a4"/>
    <w:link w:val="24"/>
    <w:uiPriority w:val="29"/>
    <w:qFormat/>
    <w:rsid w:val="00AD4F07"/>
    <w:rPr>
      <w:color w:val="943634" w:themeColor="accent2" w:themeShade="BF"/>
    </w:rPr>
  </w:style>
  <w:style w:type="character" w:customStyle="1" w:styleId="24">
    <w:name w:val="Цитата 2 Знак"/>
    <w:basedOn w:val="a5"/>
    <w:link w:val="23"/>
    <w:uiPriority w:val="29"/>
    <w:rsid w:val="00AD4F07"/>
    <w:rPr>
      <w:rFonts w:ascii="Times New Roman" w:eastAsia="Times New Roman" w:hAnsi="Times New Roman" w:cs="Times New Roman"/>
      <w:color w:val="943634" w:themeColor="accent2" w:themeShade="BF"/>
      <w:sz w:val="24"/>
      <w:szCs w:val="24"/>
      <w:lang w:eastAsia="ru-RU"/>
    </w:rPr>
  </w:style>
  <w:style w:type="paragraph" w:styleId="af2">
    <w:name w:val="Intense Quote"/>
    <w:basedOn w:val="a4"/>
    <w:next w:val="a4"/>
    <w:link w:val="af3"/>
    <w:uiPriority w:val="30"/>
    <w:qFormat/>
    <w:rsid w:val="00AD4F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3">
    <w:name w:val="Выделенная цитата Знак"/>
    <w:basedOn w:val="a5"/>
    <w:link w:val="af2"/>
    <w:uiPriority w:val="30"/>
    <w:rsid w:val="00AD4F07"/>
    <w:rPr>
      <w:rFonts w:asciiTheme="majorHAnsi" w:eastAsiaTheme="majorEastAsia" w:hAnsiTheme="majorHAnsi" w:cstheme="majorBidi"/>
      <w:b/>
      <w:bCs/>
      <w:color w:val="C0504D" w:themeColor="accent2"/>
      <w:sz w:val="24"/>
      <w:szCs w:val="24"/>
      <w:lang w:eastAsia="ru-RU"/>
    </w:rPr>
  </w:style>
  <w:style w:type="character" w:styleId="af4">
    <w:name w:val="Subtle Emphasis"/>
    <w:uiPriority w:val="19"/>
    <w:qFormat/>
    <w:rsid w:val="00AD4F07"/>
    <w:rPr>
      <w:rFonts w:asciiTheme="majorHAnsi" w:eastAsiaTheme="majorEastAsia" w:hAnsiTheme="majorHAnsi" w:cstheme="majorBidi"/>
      <w:i/>
      <w:iCs/>
      <w:color w:val="C0504D" w:themeColor="accent2"/>
    </w:rPr>
  </w:style>
  <w:style w:type="character" w:styleId="af5">
    <w:name w:val="Intense Emphasis"/>
    <w:uiPriority w:val="21"/>
    <w:qFormat/>
    <w:rsid w:val="00AD4F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6">
    <w:name w:val="Subtle Reference"/>
    <w:uiPriority w:val="31"/>
    <w:qFormat/>
    <w:rsid w:val="00AD4F07"/>
    <w:rPr>
      <w:i/>
      <w:iCs/>
      <w:smallCaps/>
      <w:color w:val="C0504D" w:themeColor="accent2"/>
      <w:u w:color="C0504D" w:themeColor="accent2"/>
    </w:rPr>
  </w:style>
  <w:style w:type="character" w:styleId="af7">
    <w:name w:val="Intense Reference"/>
    <w:uiPriority w:val="32"/>
    <w:qFormat/>
    <w:rsid w:val="00AD4F07"/>
    <w:rPr>
      <w:b/>
      <w:bCs/>
      <w:i/>
      <w:iCs/>
      <w:smallCaps/>
      <w:color w:val="C0504D" w:themeColor="accent2"/>
      <w:u w:color="C0504D" w:themeColor="accent2"/>
    </w:rPr>
  </w:style>
  <w:style w:type="character" w:styleId="af8">
    <w:name w:val="Book Title"/>
    <w:uiPriority w:val="33"/>
    <w:qFormat/>
    <w:rsid w:val="00AD4F07"/>
    <w:rPr>
      <w:rFonts w:asciiTheme="majorHAnsi" w:eastAsiaTheme="majorEastAsia" w:hAnsiTheme="majorHAnsi" w:cstheme="majorBidi"/>
      <w:b/>
      <w:bCs/>
      <w:i/>
      <w:iCs/>
      <w:smallCaps/>
      <w:color w:val="943634" w:themeColor="accent2" w:themeShade="BF"/>
      <w:u w:val="single"/>
    </w:rPr>
  </w:style>
  <w:style w:type="paragraph" w:styleId="af9">
    <w:name w:val="TOC Heading"/>
    <w:basedOn w:val="10"/>
    <w:next w:val="a4"/>
    <w:uiPriority w:val="39"/>
    <w:semiHidden/>
    <w:unhideWhenUsed/>
    <w:qFormat/>
    <w:rsid w:val="00AD4F07"/>
    <w:pPr>
      <w:outlineLvl w:val="9"/>
    </w:pPr>
  </w:style>
  <w:style w:type="character" w:styleId="afa">
    <w:name w:val="Hyperlink"/>
    <w:unhideWhenUsed/>
    <w:rsid w:val="00AD4F07"/>
    <w:rPr>
      <w:color w:val="0000FF"/>
      <w:u w:val="single"/>
    </w:rPr>
  </w:style>
  <w:style w:type="character" w:styleId="afb">
    <w:name w:val="FollowedHyperlink"/>
    <w:unhideWhenUsed/>
    <w:rsid w:val="00AD4F07"/>
    <w:rPr>
      <w:color w:val="800080"/>
      <w:u w:val="single"/>
    </w:rPr>
  </w:style>
  <w:style w:type="paragraph" w:styleId="afc">
    <w:name w:val="header"/>
    <w:basedOn w:val="a4"/>
    <w:link w:val="afd"/>
    <w:rsid w:val="00AD4F07"/>
    <w:pPr>
      <w:tabs>
        <w:tab w:val="center" w:pos="4677"/>
        <w:tab w:val="right" w:pos="9355"/>
      </w:tabs>
    </w:pPr>
  </w:style>
  <w:style w:type="character" w:customStyle="1" w:styleId="afd">
    <w:name w:val="Верхний колонтитул Знак"/>
    <w:basedOn w:val="a5"/>
    <w:link w:val="afc"/>
    <w:rsid w:val="00AD4F07"/>
    <w:rPr>
      <w:rFonts w:ascii="Times New Roman" w:eastAsia="Times New Roman" w:hAnsi="Times New Roman" w:cs="Times New Roman"/>
      <w:sz w:val="24"/>
      <w:szCs w:val="24"/>
      <w:lang w:eastAsia="ru-RU"/>
    </w:rPr>
  </w:style>
  <w:style w:type="paragraph" w:styleId="afe">
    <w:name w:val="footer"/>
    <w:basedOn w:val="a4"/>
    <w:link w:val="aff"/>
    <w:rsid w:val="00AD4F07"/>
    <w:pPr>
      <w:tabs>
        <w:tab w:val="center" w:pos="4677"/>
        <w:tab w:val="right" w:pos="9355"/>
      </w:tabs>
    </w:pPr>
  </w:style>
  <w:style w:type="character" w:customStyle="1" w:styleId="aff">
    <w:name w:val="Нижний колонтитул Знак"/>
    <w:basedOn w:val="a5"/>
    <w:link w:val="afe"/>
    <w:rsid w:val="00AD4F07"/>
    <w:rPr>
      <w:rFonts w:ascii="Times New Roman" w:eastAsia="Times New Roman" w:hAnsi="Times New Roman" w:cs="Times New Roman"/>
      <w:sz w:val="24"/>
      <w:szCs w:val="24"/>
      <w:lang w:eastAsia="ru-RU"/>
    </w:rPr>
  </w:style>
  <w:style w:type="character" w:styleId="aff0">
    <w:name w:val="page number"/>
    <w:basedOn w:val="a5"/>
    <w:rsid w:val="00AD4F07"/>
  </w:style>
  <w:style w:type="character" w:customStyle="1" w:styleId="aff1">
    <w:name w:val="Текст выноски Знак"/>
    <w:basedOn w:val="a5"/>
    <w:link w:val="aff2"/>
    <w:semiHidden/>
    <w:rsid w:val="00AD4F07"/>
    <w:rPr>
      <w:rFonts w:ascii="Tahoma" w:eastAsia="Times New Roman" w:hAnsi="Tahoma" w:cs="Tahoma"/>
      <w:sz w:val="16"/>
      <w:szCs w:val="16"/>
      <w:lang w:eastAsia="ru-RU"/>
    </w:rPr>
  </w:style>
  <w:style w:type="paragraph" w:styleId="aff2">
    <w:name w:val="Balloon Text"/>
    <w:basedOn w:val="a4"/>
    <w:link w:val="aff1"/>
    <w:semiHidden/>
    <w:rsid w:val="00AD4F07"/>
    <w:rPr>
      <w:rFonts w:ascii="Tahoma" w:hAnsi="Tahoma" w:cs="Tahoma"/>
      <w:sz w:val="16"/>
      <w:szCs w:val="16"/>
    </w:rPr>
  </w:style>
  <w:style w:type="character" w:customStyle="1" w:styleId="12">
    <w:name w:val="Текст выноски Знак1"/>
    <w:basedOn w:val="a5"/>
    <w:uiPriority w:val="99"/>
    <w:semiHidden/>
    <w:rsid w:val="00AD4F07"/>
    <w:rPr>
      <w:rFonts w:ascii="Tahoma" w:eastAsia="Times New Roman" w:hAnsi="Tahoma" w:cs="Tahoma"/>
      <w:sz w:val="16"/>
      <w:szCs w:val="16"/>
      <w:lang w:eastAsia="ru-RU"/>
    </w:rPr>
  </w:style>
  <w:style w:type="paragraph" w:customStyle="1" w:styleId="ConsPlusTitle">
    <w:name w:val="ConsPlusTitle"/>
    <w:rsid w:val="00AD4F07"/>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AD4F07"/>
    <w:pPr>
      <w:jc w:val="center"/>
    </w:pPr>
    <w:rPr>
      <w:sz w:val="28"/>
      <w:szCs w:val="20"/>
    </w:rPr>
  </w:style>
  <w:style w:type="character" w:customStyle="1" w:styleId="26">
    <w:name w:val="Основной текст 2 Знак"/>
    <w:basedOn w:val="a5"/>
    <w:link w:val="25"/>
    <w:rsid w:val="00AD4F0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AD4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4"/>
    <w:rsid w:val="00AD4F07"/>
    <w:pPr>
      <w:spacing w:after="120"/>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3"/>
    <w:rsid w:val="00AD4F07"/>
    <w:rPr>
      <w:rFonts w:ascii="Times New Roman" w:eastAsia="Times New Roman" w:hAnsi="Times New Roman" w:cs="Times New Roman"/>
      <w:sz w:val="24"/>
      <w:szCs w:val="24"/>
      <w:lang w:eastAsia="ru-RU"/>
    </w:rPr>
  </w:style>
  <w:style w:type="paragraph" w:customStyle="1" w:styleId="aff5">
    <w:name w:val="Содержимое таблицы"/>
    <w:basedOn w:val="a4"/>
    <w:rsid w:val="00AD4F0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AD4F07"/>
    <w:pPr>
      <w:spacing w:before="100" w:beforeAutospacing="1" w:after="100" w:afterAutospacing="1"/>
    </w:pPr>
  </w:style>
  <w:style w:type="paragraph" w:customStyle="1" w:styleId="p2">
    <w:name w:val="p2"/>
    <w:basedOn w:val="a4"/>
    <w:rsid w:val="00AD4F07"/>
    <w:pPr>
      <w:spacing w:before="100" w:beforeAutospacing="1" w:after="100" w:afterAutospacing="1"/>
    </w:pPr>
  </w:style>
  <w:style w:type="paragraph" w:customStyle="1" w:styleId="p3">
    <w:name w:val="p3"/>
    <w:basedOn w:val="a4"/>
    <w:rsid w:val="00AD4F07"/>
    <w:pPr>
      <w:spacing w:before="100" w:beforeAutospacing="1" w:after="100" w:afterAutospacing="1"/>
    </w:pPr>
  </w:style>
  <w:style w:type="character" w:customStyle="1" w:styleId="s1">
    <w:name w:val="s1"/>
    <w:basedOn w:val="a5"/>
    <w:rsid w:val="00AD4F07"/>
  </w:style>
  <w:style w:type="character" w:customStyle="1" w:styleId="s2">
    <w:name w:val="s2"/>
    <w:basedOn w:val="a5"/>
    <w:rsid w:val="00AD4F07"/>
  </w:style>
  <w:style w:type="character" w:customStyle="1" w:styleId="apple-converted-space">
    <w:name w:val="apple-converted-space"/>
    <w:basedOn w:val="a5"/>
    <w:rsid w:val="00AD4F07"/>
  </w:style>
  <w:style w:type="paragraph" w:customStyle="1" w:styleId="p5">
    <w:name w:val="p5"/>
    <w:basedOn w:val="a4"/>
    <w:rsid w:val="00AD4F07"/>
    <w:pPr>
      <w:spacing w:before="100" w:beforeAutospacing="1" w:after="100" w:afterAutospacing="1"/>
    </w:pPr>
  </w:style>
  <w:style w:type="character" w:customStyle="1" w:styleId="s4">
    <w:name w:val="s4"/>
    <w:basedOn w:val="a5"/>
    <w:rsid w:val="00AD4F07"/>
  </w:style>
  <w:style w:type="paragraph" w:customStyle="1" w:styleId="p8">
    <w:name w:val="p8"/>
    <w:basedOn w:val="a4"/>
    <w:rsid w:val="00AD4F07"/>
    <w:pPr>
      <w:spacing w:before="100" w:beforeAutospacing="1" w:after="100" w:afterAutospacing="1"/>
    </w:pPr>
  </w:style>
  <w:style w:type="paragraph" w:customStyle="1" w:styleId="p4">
    <w:name w:val="p4"/>
    <w:basedOn w:val="a4"/>
    <w:rsid w:val="00AD4F07"/>
    <w:pPr>
      <w:spacing w:before="100" w:beforeAutospacing="1" w:after="100" w:afterAutospacing="1"/>
    </w:pPr>
  </w:style>
  <w:style w:type="paragraph" w:styleId="aff6">
    <w:name w:val="Normal (Web)"/>
    <w:basedOn w:val="a4"/>
    <w:rsid w:val="00AD4F07"/>
    <w:pPr>
      <w:spacing w:before="100" w:beforeAutospacing="1" w:after="100" w:afterAutospacing="1"/>
    </w:pPr>
  </w:style>
  <w:style w:type="paragraph" w:customStyle="1" w:styleId="13">
    <w:name w:val="Абзац списка1"/>
    <w:basedOn w:val="a4"/>
    <w:rsid w:val="00AD4F07"/>
    <w:pPr>
      <w:spacing w:after="200" w:line="276" w:lineRule="auto"/>
      <w:ind w:left="720"/>
      <w:contextualSpacing/>
    </w:pPr>
    <w:rPr>
      <w:rFonts w:ascii="Calibri" w:hAnsi="Calibri"/>
      <w:sz w:val="22"/>
      <w:szCs w:val="22"/>
      <w:lang w:eastAsia="en-US"/>
    </w:rPr>
  </w:style>
  <w:style w:type="paragraph" w:customStyle="1" w:styleId="p6">
    <w:name w:val="p6"/>
    <w:basedOn w:val="a4"/>
    <w:rsid w:val="00AD4F07"/>
    <w:pPr>
      <w:spacing w:before="100" w:beforeAutospacing="1" w:after="100" w:afterAutospacing="1"/>
    </w:pPr>
  </w:style>
  <w:style w:type="character" w:customStyle="1" w:styleId="s3">
    <w:name w:val="s3"/>
    <w:basedOn w:val="a5"/>
    <w:rsid w:val="00AD4F07"/>
  </w:style>
  <w:style w:type="paragraph" w:customStyle="1" w:styleId="p7">
    <w:name w:val="p7"/>
    <w:basedOn w:val="a4"/>
    <w:rsid w:val="00AD4F07"/>
    <w:pPr>
      <w:spacing w:before="100" w:beforeAutospacing="1" w:after="100" w:afterAutospacing="1"/>
    </w:pPr>
  </w:style>
  <w:style w:type="paragraph" w:customStyle="1" w:styleId="p9">
    <w:name w:val="p9"/>
    <w:basedOn w:val="a4"/>
    <w:rsid w:val="00AD4F07"/>
    <w:pPr>
      <w:spacing w:before="100" w:beforeAutospacing="1" w:after="100" w:afterAutospacing="1"/>
    </w:pPr>
  </w:style>
  <w:style w:type="paragraph" w:customStyle="1" w:styleId="p10">
    <w:name w:val="p10"/>
    <w:basedOn w:val="a4"/>
    <w:rsid w:val="00AD4F07"/>
    <w:pPr>
      <w:spacing w:before="100" w:beforeAutospacing="1" w:after="100" w:afterAutospacing="1"/>
    </w:pPr>
  </w:style>
  <w:style w:type="paragraph" w:customStyle="1" w:styleId="p11">
    <w:name w:val="p11"/>
    <w:basedOn w:val="a4"/>
    <w:rsid w:val="00AD4F07"/>
    <w:pPr>
      <w:spacing w:before="100" w:beforeAutospacing="1" w:after="100" w:afterAutospacing="1"/>
    </w:pPr>
  </w:style>
  <w:style w:type="paragraph" w:customStyle="1" w:styleId="p12">
    <w:name w:val="p12"/>
    <w:basedOn w:val="a4"/>
    <w:rsid w:val="00AD4F07"/>
    <w:pPr>
      <w:spacing w:before="100" w:beforeAutospacing="1" w:after="100" w:afterAutospacing="1"/>
    </w:pPr>
  </w:style>
  <w:style w:type="paragraph" w:customStyle="1" w:styleId="p13">
    <w:name w:val="p13"/>
    <w:basedOn w:val="a4"/>
    <w:rsid w:val="00AD4F07"/>
    <w:pPr>
      <w:spacing w:before="100" w:beforeAutospacing="1" w:after="100" w:afterAutospacing="1"/>
    </w:pPr>
  </w:style>
  <w:style w:type="paragraph" w:customStyle="1" w:styleId="p14">
    <w:name w:val="p14"/>
    <w:basedOn w:val="a4"/>
    <w:rsid w:val="00AD4F07"/>
    <w:pPr>
      <w:spacing w:before="100" w:beforeAutospacing="1" w:after="100" w:afterAutospacing="1"/>
    </w:pPr>
  </w:style>
  <w:style w:type="paragraph" w:customStyle="1" w:styleId="p15">
    <w:name w:val="p15"/>
    <w:basedOn w:val="a4"/>
    <w:rsid w:val="00AD4F07"/>
    <w:pPr>
      <w:spacing w:before="100" w:beforeAutospacing="1" w:after="100" w:afterAutospacing="1"/>
    </w:pPr>
  </w:style>
  <w:style w:type="paragraph" w:customStyle="1" w:styleId="p16">
    <w:name w:val="p16"/>
    <w:basedOn w:val="a4"/>
    <w:rsid w:val="00AD4F07"/>
    <w:pPr>
      <w:spacing w:before="100" w:beforeAutospacing="1" w:after="100" w:afterAutospacing="1"/>
    </w:pPr>
  </w:style>
  <w:style w:type="character" w:customStyle="1" w:styleId="s5">
    <w:name w:val="s5"/>
    <w:basedOn w:val="a5"/>
    <w:rsid w:val="00AD4F07"/>
  </w:style>
  <w:style w:type="character" w:customStyle="1" w:styleId="s6">
    <w:name w:val="s6"/>
    <w:basedOn w:val="a5"/>
    <w:rsid w:val="00AD4F07"/>
  </w:style>
  <w:style w:type="paragraph" w:customStyle="1" w:styleId="p17">
    <w:name w:val="p17"/>
    <w:basedOn w:val="a4"/>
    <w:rsid w:val="00AD4F07"/>
    <w:pPr>
      <w:spacing w:before="100" w:beforeAutospacing="1" w:after="100" w:afterAutospacing="1"/>
    </w:pPr>
  </w:style>
  <w:style w:type="paragraph" w:customStyle="1" w:styleId="100">
    <w:name w:val="10"/>
    <w:basedOn w:val="a4"/>
    <w:rsid w:val="00AD4F07"/>
    <w:pPr>
      <w:spacing w:before="100" w:beforeAutospacing="1" w:after="100" w:afterAutospacing="1"/>
    </w:pPr>
  </w:style>
  <w:style w:type="paragraph" w:customStyle="1" w:styleId="32">
    <w:name w:val="32"/>
    <w:basedOn w:val="a4"/>
    <w:rsid w:val="00AD4F07"/>
    <w:pPr>
      <w:spacing w:before="100" w:beforeAutospacing="1" w:after="100" w:afterAutospacing="1"/>
    </w:pPr>
  </w:style>
  <w:style w:type="paragraph" w:customStyle="1" w:styleId="14">
    <w:name w:val="1"/>
    <w:basedOn w:val="a4"/>
    <w:rsid w:val="00AD4F07"/>
    <w:pPr>
      <w:spacing w:before="100" w:beforeAutospacing="1" w:after="100" w:afterAutospacing="1"/>
    </w:pPr>
  </w:style>
  <w:style w:type="paragraph" w:customStyle="1" w:styleId="editlog">
    <w:name w:val="editlog"/>
    <w:basedOn w:val="a4"/>
    <w:rsid w:val="00AD4F07"/>
    <w:pPr>
      <w:spacing w:before="100" w:beforeAutospacing="1" w:after="100" w:afterAutospacing="1"/>
    </w:pPr>
  </w:style>
  <w:style w:type="paragraph" w:customStyle="1" w:styleId="default">
    <w:name w:val="default"/>
    <w:basedOn w:val="a4"/>
    <w:rsid w:val="00AD4F07"/>
    <w:pPr>
      <w:spacing w:before="100" w:beforeAutospacing="1" w:after="100" w:afterAutospacing="1"/>
    </w:pPr>
  </w:style>
  <w:style w:type="character" w:customStyle="1" w:styleId="breadcrumbspathway">
    <w:name w:val="breadcrumbs pathway"/>
    <w:basedOn w:val="a5"/>
    <w:rsid w:val="00AD4F07"/>
  </w:style>
  <w:style w:type="character" w:customStyle="1" w:styleId="news">
    <w:name w:val="news"/>
    <w:basedOn w:val="a5"/>
    <w:rsid w:val="00AD4F07"/>
  </w:style>
  <w:style w:type="paragraph" w:customStyle="1" w:styleId="15">
    <w:name w:val="Без интервала1"/>
    <w:rsid w:val="00AD4F07"/>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AD4F07"/>
    <w:pPr>
      <w:spacing w:before="100" w:beforeAutospacing="1" w:after="100" w:afterAutospacing="1"/>
    </w:pPr>
  </w:style>
  <w:style w:type="paragraph" w:customStyle="1" w:styleId="timesnewroman">
    <w:name w:val="timesnewroman"/>
    <w:basedOn w:val="a4"/>
    <w:rsid w:val="00AD4F07"/>
    <w:pPr>
      <w:spacing w:before="100" w:beforeAutospacing="1" w:after="100" w:afterAutospacing="1"/>
    </w:pPr>
  </w:style>
  <w:style w:type="paragraph" w:customStyle="1" w:styleId="consplusnormal1">
    <w:name w:val="consplusnormal"/>
    <w:basedOn w:val="a4"/>
    <w:rsid w:val="00AD4F07"/>
    <w:pPr>
      <w:spacing w:before="100" w:beforeAutospacing="1" w:after="100" w:afterAutospacing="1"/>
    </w:pPr>
  </w:style>
  <w:style w:type="paragraph" w:customStyle="1" w:styleId="27">
    <w:name w:val="Абзац списка2"/>
    <w:basedOn w:val="a4"/>
    <w:rsid w:val="00AD4F0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AD4F07"/>
    <w:rPr>
      <w:rFonts w:ascii="Times New Roman" w:eastAsia="Times New Roman" w:hAnsi="Times New Roman" w:cs="Times New Roman"/>
      <w:sz w:val="24"/>
      <w:szCs w:val="24"/>
      <w:lang w:eastAsia="ru-RU"/>
    </w:rPr>
  </w:style>
  <w:style w:type="paragraph" w:styleId="29">
    <w:name w:val="Body Text Indent 2"/>
    <w:basedOn w:val="a4"/>
    <w:link w:val="28"/>
    <w:unhideWhenUsed/>
    <w:rsid w:val="00AD4F07"/>
    <w:pPr>
      <w:spacing w:after="120" w:line="480" w:lineRule="auto"/>
      <w:ind w:left="283"/>
    </w:pPr>
  </w:style>
  <w:style w:type="character" w:customStyle="1" w:styleId="210">
    <w:name w:val="Основной текст с отступом 2 Знак1"/>
    <w:basedOn w:val="a5"/>
    <w:uiPriority w:val="99"/>
    <w:semiHidden/>
    <w:rsid w:val="00AD4F07"/>
    <w:rPr>
      <w:rFonts w:ascii="Times New Roman" w:eastAsia="Times New Roman" w:hAnsi="Times New Roman" w:cs="Times New Roman"/>
      <w:sz w:val="24"/>
      <w:szCs w:val="24"/>
      <w:lang w:eastAsia="ru-RU"/>
    </w:rPr>
  </w:style>
  <w:style w:type="table" w:styleId="aff7">
    <w:name w:val="Table Grid"/>
    <w:basedOn w:val="a6"/>
    <w:uiPriority w:val="59"/>
    <w:rsid w:val="00AD4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AD4F07"/>
    <w:pPr>
      <w:spacing w:before="100" w:beforeAutospacing="1" w:after="100" w:afterAutospacing="1"/>
    </w:pPr>
    <w:rPr>
      <w:sz w:val="16"/>
      <w:szCs w:val="16"/>
    </w:rPr>
  </w:style>
  <w:style w:type="paragraph" w:customStyle="1" w:styleId="xl68">
    <w:name w:val="xl68"/>
    <w:basedOn w:val="a4"/>
    <w:rsid w:val="00AD4F07"/>
    <w:pPr>
      <w:spacing w:before="100" w:beforeAutospacing="1" w:after="100" w:afterAutospacing="1"/>
    </w:pPr>
    <w:rPr>
      <w:b/>
      <w:bCs/>
      <w:sz w:val="16"/>
      <w:szCs w:val="16"/>
    </w:rPr>
  </w:style>
  <w:style w:type="paragraph" w:customStyle="1" w:styleId="xl69">
    <w:name w:val="xl69"/>
    <w:basedOn w:val="a4"/>
    <w:rsid w:val="00AD4F07"/>
    <w:pPr>
      <w:spacing w:before="100" w:beforeAutospacing="1" w:after="100" w:afterAutospacing="1"/>
    </w:pPr>
    <w:rPr>
      <w:b/>
      <w:bCs/>
      <w:sz w:val="16"/>
      <w:szCs w:val="16"/>
    </w:rPr>
  </w:style>
  <w:style w:type="paragraph" w:customStyle="1" w:styleId="xl70">
    <w:name w:val="xl70"/>
    <w:basedOn w:val="a4"/>
    <w:rsid w:val="00AD4F07"/>
    <w:pPr>
      <w:spacing w:before="100" w:beforeAutospacing="1" w:after="100" w:afterAutospacing="1"/>
    </w:pPr>
    <w:rPr>
      <w:sz w:val="16"/>
      <w:szCs w:val="16"/>
    </w:rPr>
  </w:style>
  <w:style w:type="paragraph" w:customStyle="1" w:styleId="xl71">
    <w:name w:val="xl71"/>
    <w:basedOn w:val="a4"/>
    <w:rsid w:val="00AD4F07"/>
    <w:pPr>
      <w:spacing w:before="100" w:beforeAutospacing="1" w:after="100" w:afterAutospacing="1"/>
      <w:jc w:val="right"/>
    </w:pPr>
  </w:style>
  <w:style w:type="paragraph" w:customStyle="1" w:styleId="xl72">
    <w:name w:val="xl72"/>
    <w:basedOn w:val="a4"/>
    <w:rsid w:val="00AD4F07"/>
    <w:pPr>
      <w:spacing w:before="100" w:beforeAutospacing="1" w:after="100" w:afterAutospacing="1"/>
      <w:jc w:val="right"/>
    </w:pPr>
    <w:rPr>
      <w:b/>
      <w:bCs/>
      <w:sz w:val="16"/>
      <w:szCs w:val="16"/>
    </w:rPr>
  </w:style>
  <w:style w:type="paragraph" w:customStyle="1" w:styleId="xl73">
    <w:name w:val="xl73"/>
    <w:basedOn w:val="a4"/>
    <w:rsid w:val="00AD4F0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AD4F0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AD4F0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AD4F0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AD4F0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AD4F0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AD4F0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AD4F0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AD4F07"/>
    <w:pPr>
      <w:spacing w:before="100" w:beforeAutospacing="1" w:after="100" w:afterAutospacing="1"/>
    </w:pPr>
  </w:style>
  <w:style w:type="paragraph" w:customStyle="1" w:styleId="msonormalbullet2gifcxsplast">
    <w:name w:val="msonormalbullet2gifcxsplast"/>
    <w:basedOn w:val="a4"/>
    <w:rsid w:val="00AD4F07"/>
    <w:pPr>
      <w:spacing w:before="100" w:beforeAutospacing="1" w:after="100" w:afterAutospacing="1"/>
    </w:pPr>
  </w:style>
  <w:style w:type="character" w:customStyle="1" w:styleId="consplustitle1">
    <w:name w:val="consplustitle1"/>
    <w:basedOn w:val="a5"/>
    <w:rsid w:val="00AD4F07"/>
  </w:style>
  <w:style w:type="character" w:customStyle="1" w:styleId="aff8">
    <w:name w:val="Гипертекстовая ссылка"/>
    <w:rsid w:val="00AD4F07"/>
    <w:rPr>
      <w:color w:val="106BBE"/>
    </w:rPr>
  </w:style>
  <w:style w:type="paragraph" w:customStyle="1" w:styleId="ConsTitle">
    <w:name w:val="ConsTitle"/>
    <w:rsid w:val="00AD4F0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AD4F07"/>
    <w:rPr>
      <w:b/>
      <w:color w:val="000080"/>
      <w:sz w:val="20"/>
    </w:rPr>
  </w:style>
  <w:style w:type="paragraph" w:customStyle="1" w:styleId="33">
    <w:name w:val="Абзац списка3"/>
    <w:basedOn w:val="a4"/>
    <w:rsid w:val="00AD4F0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AD4F07"/>
    <w:pPr>
      <w:jc w:val="center"/>
    </w:pPr>
    <w:rPr>
      <w:rFonts w:ascii="Arial" w:eastAsia="Calibri" w:hAnsi="Arial"/>
      <w:i/>
      <w:sz w:val="18"/>
      <w:szCs w:val="20"/>
    </w:rPr>
  </w:style>
  <w:style w:type="paragraph" w:customStyle="1" w:styleId="affa">
    <w:name w:val="Заголовок ПЗ"/>
    <w:rsid w:val="00AD4F07"/>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AD4F07"/>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AD4F07"/>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AD4F07"/>
    <w:rPr>
      <w:rFonts w:ascii="Times New Roman" w:eastAsia="Calibri" w:hAnsi="Times New Roman" w:cs="Times New Roman"/>
      <w:sz w:val="28"/>
      <w:szCs w:val="24"/>
      <w:lang w:eastAsia="ru-RU"/>
    </w:rPr>
  </w:style>
  <w:style w:type="table" w:styleId="-3">
    <w:name w:val="Table Web 3"/>
    <w:basedOn w:val="a6"/>
    <w:rsid w:val="00AD4F0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AD4F07"/>
    <w:rPr>
      <w:b/>
      <w:sz w:val="24"/>
      <w:lang w:val="ru-RU" w:eastAsia="ru-RU"/>
    </w:rPr>
  </w:style>
  <w:style w:type="paragraph" w:customStyle="1" w:styleId="e9">
    <w:name w:val="ÎñíîâíîÈe9 òåêñò"/>
    <w:basedOn w:val="a4"/>
    <w:rsid w:val="00AD4F07"/>
    <w:pPr>
      <w:widowControl w:val="0"/>
      <w:jc w:val="center"/>
    </w:pPr>
    <w:rPr>
      <w:rFonts w:eastAsia="Calibri"/>
      <w:sz w:val="28"/>
      <w:szCs w:val="20"/>
    </w:rPr>
  </w:style>
  <w:style w:type="character" w:customStyle="1" w:styleId="2a">
    <w:name w:val="Знак Знак2"/>
    <w:locked/>
    <w:rsid w:val="00AD4F07"/>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AD4F07"/>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AD4F07"/>
    <w:rPr>
      <w:rFonts w:ascii="Courier New" w:eastAsia="Calibri" w:hAnsi="Courier New" w:cs="Times New Roman"/>
      <w:sz w:val="20"/>
      <w:szCs w:val="20"/>
      <w:lang w:eastAsia="ru-RU"/>
    </w:rPr>
  </w:style>
  <w:style w:type="character" w:customStyle="1" w:styleId="PlainTextChar">
    <w:name w:val="Plain Text Char"/>
    <w:locked/>
    <w:rsid w:val="00AD4F0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AD4F0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AD4F07"/>
    <w:rPr>
      <w:rFonts w:ascii="Times New Roman" w:eastAsia="Calibri" w:hAnsi="Times New Roman" w:cs="Times New Roman"/>
      <w:sz w:val="28"/>
      <w:szCs w:val="20"/>
      <w:lang w:eastAsia="ru-RU"/>
    </w:rPr>
  </w:style>
  <w:style w:type="paragraph" w:customStyle="1" w:styleId="afff0">
    <w:name w:val="Текст штампа"/>
    <w:link w:val="afff1"/>
    <w:rsid w:val="00AD4F07"/>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AD4F07"/>
    <w:rPr>
      <w:iCs/>
      <w:w w:val="90"/>
      <w:sz w:val="32"/>
      <w:szCs w:val="14"/>
    </w:rPr>
  </w:style>
  <w:style w:type="paragraph" w:customStyle="1" w:styleId="afff3">
    <w:name w:val="Номер листа"/>
    <w:basedOn w:val="afff0"/>
    <w:rsid w:val="00AD4F07"/>
    <w:rPr>
      <w:iCs/>
      <w:w w:val="90"/>
      <w:sz w:val="32"/>
      <w:szCs w:val="14"/>
    </w:rPr>
  </w:style>
  <w:style w:type="character" w:customStyle="1" w:styleId="afff1">
    <w:name w:val="Текст штампа Знак"/>
    <w:link w:val="afff0"/>
    <w:locked/>
    <w:rsid w:val="00AD4F07"/>
    <w:rPr>
      <w:rFonts w:ascii="ISOCPEUR" w:eastAsia="Calibri" w:hAnsi="ISOCPEUR" w:cs="Times New Roman"/>
      <w:i/>
      <w:sz w:val="18"/>
      <w:szCs w:val="24"/>
      <w:lang w:eastAsia="ru-RU"/>
    </w:rPr>
  </w:style>
  <w:style w:type="paragraph" w:customStyle="1" w:styleId="afff4">
    <w:name w:val="заг. указ. литературы"/>
    <w:basedOn w:val="a4"/>
    <w:rsid w:val="00AD4F0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AD4F0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AD4F07"/>
    <w:pPr>
      <w:spacing w:after="120"/>
    </w:pPr>
    <w:rPr>
      <w:rFonts w:eastAsia="Calibri"/>
      <w:sz w:val="16"/>
      <w:szCs w:val="16"/>
    </w:rPr>
  </w:style>
  <w:style w:type="character" w:customStyle="1" w:styleId="35">
    <w:name w:val="Основной текст 3 Знак"/>
    <w:basedOn w:val="a5"/>
    <w:link w:val="34"/>
    <w:rsid w:val="00AD4F07"/>
    <w:rPr>
      <w:rFonts w:ascii="Times New Roman" w:eastAsia="Calibri" w:hAnsi="Times New Roman" w:cs="Times New Roman"/>
      <w:sz w:val="16"/>
      <w:szCs w:val="16"/>
      <w:lang w:eastAsia="ru-RU"/>
    </w:rPr>
  </w:style>
  <w:style w:type="paragraph" w:styleId="17">
    <w:name w:val="toc 1"/>
    <w:basedOn w:val="a4"/>
    <w:next w:val="a4"/>
    <w:autoRedefine/>
    <w:rsid w:val="00AD4F0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AD4F0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AD4F0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AD4F07"/>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AD4F07"/>
    <w:pPr>
      <w:tabs>
        <w:tab w:val="clear" w:pos="5940"/>
        <w:tab w:val="left" w:pos="482"/>
      </w:tabs>
      <w:spacing w:line="336" w:lineRule="auto"/>
      <w:ind w:left="482" w:hanging="482"/>
    </w:pPr>
    <w:rPr>
      <w:sz w:val="24"/>
    </w:rPr>
  </w:style>
  <w:style w:type="paragraph" w:styleId="afff6">
    <w:name w:val="Document Map"/>
    <w:basedOn w:val="a4"/>
    <w:link w:val="afff7"/>
    <w:rsid w:val="00AD4F07"/>
    <w:pPr>
      <w:shd w:val="clear" w:color="auto" w:fill="000080"/>
    </w:pPr>
    <w:rPr>
      <w:rFonts w:eastAsia="Calibri"/>
    </w:rPr>
  </w:style>
  <w:style w:type="character" w:customStyle="1" w:styleId="afff7">
    <w:name w:val="Схема документа Знак"/>
    <w:basedOn w:val="a5"/>
    <w:link w:val="afff6"/>
    <w:rsid w:val="00AD4F07"/>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AD4F07"/>
    <w:pPr>
      <w:tabs>
        <w:tab w:val="clear" w:pos="5940"/>
        <w:tab w:val="center" w:pos="4536"/>
        <w:tab w:val="right" w:pos="9356"/>
      </w:tabs>
      <w:spacing w:line="336" w:lineRule="auto"/>
    </w:pPr>
    <w:rPr>
      <w:sz w:val="24"/>
    </w:rPr>
  </w:style>
  <w:style w:type="paragraph" w:customStyle="1" w:styleId="afff9">
    <w:name w:val="Чертежный"/>
    <w:rsid w:val="00AD4F07"/>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AD4F07"/>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AD4F07"/>
    <w:rPr>
      <w:rFonts w:ascii="Journal" w:eastAsia="Calibri" w:hAnsi="Journal"/>
    </w:rPr>
  </w:style>
  <w:style w:type="character" w:customStyle="1" w:styleId="afffc">
    <w:name w:val="Текст примечания Знак"/>
    <w:basedOn w:val="a5"/>
    <w:link w:val="afffb"/>
    <w:rsid w:val="00AD4F07"/>
    <w:rPr>
      <w:rFonts w:ascii="Journal" w:eastAsia="Calibri" w:hAnsi="Journal" w:cs="Times New Roman"/>
      <w:sz w:val="24"/>
      <w:szCs w:val="24"/>
      <w:lang w:eastAsia="ru-RU"/>
    </w:rPr>
  </w:style>
  <w:style w:type="paragraph" w:styleId="37">
    <w:name w:val="Body Text Indent 3"/>
    <w:basedOn w:val="a4"/>
    <w:link w:val="38"/>
    <w:rsid w:val="00AD4F07"/>
    <w:pPr>
      <w:ind w:firstLine="709"/>
    </w:pPr>
    <w:rPr>
      <w:rFonts w:eastAsia="Calibri"/>
    </w:rPr>
  </w:style>
  <w:style w:type="character" w:customStyle="1" w:styleId="38">
    <w:name w:val="Основной текст с отступом 3 Знак"/>
    <w:basedOn w:val="a5"/>
    <w:link w:val="37"/>
    <w:rsid w:val="00AD4F07"/>
    <w:rPr>
      <w:rFonts w:ascii="Times New Roman" w:eastAsia="Calibri" w:hAnsi="Times New Roman" w:cs="Times New Roman"/>
      <w:sz w:val="24"/>
      <w:szCs w:val="24"/>
      <w:lang w:eastAsia="ru-RU"/>
    </w:rPr>
  </w:style>
  <w:style w:type="paragraph" w:customStyle="1" w:styleId="39">
    <w:name w:val="заголовок 3"/>
    <w:basedOn w:val="a4"/>
    <w:next w:val="a4"/>
    <w:rsid w:val="00AD4F07"/>
    <w:pPr>
      <w:keepNext/>
    </w:pPr>
    <w:rPr>
      <w:rFonts w:eastAsia="Calibri"/>
      <w:sz w:val="28"/>
      <w:szCs w:val="28"/>
      <w:lang w:val="en-US"/>
    </w:rPr>
  </w:style>
  <w:style w:type="paragraph" w:customStyle="1" w:styleId="91">
    <w:name w:val="заголовок 9"/>
    <w:basedOn w:val="a4"/>
    <w:next w:val="a4"/>
    <w:rsid w:val="00AD4F07"/>
    <w:pPr>
      <w:keepNext/>
      <w:spacing w:before="60"/>
    </w:pPr>
    <w:rPr>
      <w:rFonts w:eastAsia="Calibri"/>
      <w:sz w:val="20"/>
      <w:szCs w:val="20"/>
    </w:rPr>
  </w:style>
  <w:style w:type="paragraph" w:customStyle="1" w:styleId="71">
    <w:name w:val="заголовок 7"/>
    <w:basedOn w:val="a4"/>
    <w:next w:val="a4"/>
    <w:rsid w:val="00AD4F07"/>
    <w:pPr>
      <w:keepNext/>
      <w:jc w:val="center"/>
    </w:pPr>
    <w:rPr>
      <w:rFonts w:eastAsia="Calibri"/>
      <w:sz w:val="20"/>
      <w:szCs w:val="20"/>
      <w:lang w:val="en-US"/>
    </w:rPr>
  </w:style>
  <w:style w:type="paragraph" w:customStyle="1" w:styleId="a3">
    <w:name w:val="черт без отступа Знак Знак Знак"/>
    <w:basedOn w:val="a4"/>
    <w:autoRedefine/>
    <w:rsid w:val="00AD4F0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AD4F07"/>
    <w:pPr>
      <w:spacing w:before="240"/>
      <w:ind w:left="1080" w:hanging="371"/>
      <w:outlineLvl w:val="0"/>
    </w:pPr>
    <w:rPr>
      <w:rFonts w:eastAsia="Calibri"/>
      <w:b/>
      <w:sz w:val="28"/>
      <w:szCs w:val="28"/>
    </w:rPr>
  </w:style>
  <w:style w:type="paragraph" w:customStyle="1" w:styleId="2d">
    <w:name w:val="ПЗ 2"/>
    <w:basedOn w:val="a4"/>
    <w:autoRedefine/>
    <w:rsid w:val="00AD4F0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AD4F0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AD4F07"/>
    <w:pPr>
      <w:ind w:right="284"/>
    </w:pPr>
    <w:rPr>
      <w:rFonts w:eastAsia="Calibri"/>
      <w:b/>
      <w:sz w:val="28"/>
      <w:szCs w:val="28"/>
    </w:rPr>
  </w:style>
  <w:style w:type="paragraph" w:customStyle="1" w:styleId="afffd">
    <w:name w:val="текст"/>
    <w:basedOn w:val="29"/>
    <w:rsid w:val="00AD4F07"/>
    <w:rPr>
      <w:rFonts w:eastAsia="Calibri"/>
    </w:rPr>
  </w:style>
  <w:style w:type="paragraph" w:customStyle="1" w:styleId="a2">
    <w:name w:val="черт с отступом"/>
    <w:basedOn w:val="a4"/>
    <w:rsid w:val="00AD4F07"/>
    <w:pPr>
      <w:numPr>
        <w:numId w:val="8"/>
      </w:numPr>
      <w:ind w:right="284"/>
    </w:pPr>
    <w:rPr>
      <w:rFonts w:eastAsia="Calibri"/>
      <w:sz w:val="28"/>
      <w:szCs w:val="28"/>
    </w:rPr>
  </w:style>
  <w:style w:type="paragraph" w:customStyle="1" w:styleId="afffe">
    <w:name w:val="Стиль"/>
    <w:rsid w:val="00AD4F07"/>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AD4F0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3"/>
    <w:autoRedefine/>
    <w:rsid w:val="00AD4F07"/>
    <w:pPr>
      <w:numPr>
        <w:numId w:val="5"/>
      </w:numPr>
      <w:spacing w:after="0"/>
      <w:outlineLvl w:val="0"/>
    </w:pPr>
    <w:rPr>
      <w:rFonts w:eastAsia="Calibri"/>
      <w:b/>
      <w:sz w:val="28"/>
      <w:szCs w:val="32"/>
    </w:rPr>
  </w:style>
  <w:style w:type="paragraph" w:customStyle="1" w:styleId="19">
    <w:name w:val="Обычный1"/>
    <w:rsid w:val="00AD4F07"/>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AD4F07"/>
    <w:pPr>
      <w:numPr>
        <w:numId w:val="3"/>
      </w:numPr>
      <w:tabs>
        <w:tab w:val="clear" w:pos="643"/>
      </w:tabs>
      <w:ind w:left="566" w:hanging="283"/>
    </w:pPr>
    <w:rPr>
      <w:rFonts w:eastAsia="Calibri"/>
      <w:sz w:val="20"/>
      <w:szCs w:val="20"/>
    </w:rPr>
  </w:style>
  <w:style w:type="paragraph" w:customStyle="1" w:styleId="affff">
    <w:name w:val="текст письма"/>
    <w:basedOn w:val="a4"/>
    <w:rsid w:val="00AD4F07"/>
    <w:rPr>
      <w:rFonts w:ascii="Times New Roman CYR" w:eastAsia="Calibri" w:hAnsi="Times New Roman CYR"/>
      <w:sz w:val="20"/>
      <w:szCs w:val="20"/>
    </w:rPr>
  </w:style>
  <w:style w:type="paragraph" w:customStyle="1" w:styleId="xl57">
    <w:name w:val="xl57"/>
    <w:basedOn w:val="a4"/>
    <w:rsid w:val="00AD4F0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AD4F0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AD4F07"/>
    <w:pPr>
      <w:keepNext/>
    </w:pPr>
    <w:rPr>
      <w:rFonts w:eastAsia="Calibri"/>
      <w:sz w:val="20"/>
      <w:szCs w:val="20"/>
    </w:rPr>
  </w:style>
  <w:style w:type="paragraph" w:customStyle="1" w:styleId="2e">
    <w:name w:val="заголовок 2"/>
    <w:basedOn w:val="a4"/>
    <w:next w:val="a4"/>
    <w:rsid w:val="00AD4F07"/>
    <w:pPr>
      <w:keepNext/>
    </w:pPr>
    <w:rPr>
      <w:rFonts w:eastAsia="Calibri"/>
      <w:b/>
      <w:bCs/>
      <w:sz w:val="20"/>
      <w:szCs w:val="20"/>
    </w:rPr>
  </w:style>
  <w:style w:type="paragraph" w:customStyle="1" w:styleId="51">
    <w:name w:val="заголовок 5"/>
    <w:basedOn w:val="a4"/>
    <w:next w:val="a4"/>
    <w:rsid w:val="00AD4F07"/>
    <w:pPr>
      <w:keepNext/>
      <w:jc w:val="center"/>
    </w:pPr>
    <w:rPr>
      <w:rFonts w:eastAsia="Calibri"/>
      <w:sz w:val="20"/>
      <w:szCs w:val="20"/>
      <w:lang w:val="en-US"/>
    </w:rPr>
  </w:style>
  <w:style w:type="paragraph" w:customStyle="1" w:styleId="61">
    <w:name w:val="заголовок 6"/>
    <w:basedOn w:val="a4"/>
    <w:next w:val="a4"/>
    <w:rsid w:val="00AD4F07"/>
    <w:pPr>
      <w:keepNext/>
      <w:jc w:val="center"/>
    </w:pPr>
    <w:rPr>
      <w:rFonts w:eastAsia="Calibri"/>
      <w:b/>
      <w:bCs/>
      <w:sz w:val="32"/>
      <w:szCs w:val="32"/>
    </w:rPr>
  </w:style>
  <w:style w:type="paragraph" w:customStyle="1" w:styleId="81">
    <w:name w:val="заголовок 8"/>
    <w:basedOn w:val="a4"/>
    <w:next w:val="a4"/>
    <w:rsid w:val="00AD4F07"/>
    <w:pPr>
      <w:keepNext/>
    </w:pPr>
    <w:rPr>
      <w:rFonts w:eastAsia="Calibri"/>
      <w:sz w:val="20"/>
      <w:szCs w:val="20"/>
    </w:rPr>
  </w:style>
  <w:style w:type="paragraph" w:customStyle="1" w:styleId="410">
    <w:name w:val="Заголовок 41"/>
    <w:basedOn w:val="a4"/>
    <w:next w:val="a4"/>
    <w:rsid w:val="00AD4F07"/>
    <w:pPr>
      <w:keepNext/>
      <w:jc w:val="center"/>
      <w:outlineLvl w:val="3"/>
    </w:pPr>
    <w:rPr>
      <w:rFonts w:eastAsia="Calibri"/>
      <w:sz w:val="20"/>
      <w:szCs w:val="20"/>
    </w:rPr>
  </w:style>
  <w:style w:type="character" w:customStyle="1" w:styleId="BODYTEXTNORMAL">
    <w:name w:val="BODY TEXT NORMAL Знак"/>
    <w:link w:val="BODYTEXTNORMAL0"/>
    <w:locked/>
    <w:rsid w:val="00AD4F07"/>
    <w:rPr>
      <w:rFonts w:ascii="Arial" w:hAnsi="Arial"/>
    </w:rPr>
  </w:style>
  <w:style w:type="paragraph" w:customStyle="1" w:styleId="BODYTEXTNORMAL0">
    <w:name w:val="BODY TEXT NORMAL"/>
    <w:basedOn w:val="a4"/>
    <w:link w:val="BODYTEXTNORMAL"/>
    <w:rsid w:val="00AD4F07"/>
    <w:pPr>
      <w:spacing w:before="120"/>
      <w:ind w:left="1077"/>
    </w:pPr>
    <w:rPr>
      <w:rFonts w:ascii="Arial" w:eastAsiaTheme="minorHAnsi" w:hAnsi="Arial" w:cstheme="minorBidi"/>
      <w:sz w:val="22"/>
      <w:szCs w:val="22"/>
      <w:lang w:eastAsia="en-US"/>
    </w:rPr>
  </w:style>
  <w:style w:type="paragraph" w:styleId="affff0">
    <w:name w:val="Block Text"/>
    <w:basedOn w:val="a4"/>
    <w:rsid w:val="00AD4F0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3"/>
    <w:rsid w:val="00AD4F0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AD4F07"/>
    <w:rPr>
      <w:b/>
      <w:sz w:val="32"/>
      <w:lang w:val="ru-RU" w:eastAsia="ru-RU"/>
    </w:rPr>
  </w:style>
  <w:style w:type="character" w:customStyle="1" w:styleId="1b">
    <w:name w:val="заголовок пз 1 Знак Знак"/>
    <w:rsid w:val="00AD4F07"/>
    <w:rPr>
      <w:b/>
      <w:sz w:val="32"/>
      <w:lang w:val="ru-RU" w:eastAsia="ru-RU"/>
    </w:rPr>
  </w:style>
  <w:style w:type="paragraph" w:customStyle="1" w:styleId="affff1">
    <w:name w:val="текст Знак"/>
    <w:basedOn w:val="29"/>
    <w:autoRedefine/>
    <w:rsid w:val="00AD4F07"/>
    <w:rPr>
      <w:rFonts w:eastAsia="Calibri"/>
    </w:rPr>
  </w:style>
  <w:style w:type="character" w:customStyle="1" w:styleId="affff2">
    <w:name w:val="текст Знак Знак"/>
    <w:rsid w:val="00AD4F07"/>
    <w:rPr>
      <w:snapToGrid w:val="0"/>
      <w:sz w:val="28"/>
      <w:lang w:val="ru-RU" w:eastAsia="ru-RU"/>
    </w:rPr>
  </w:style>
  <w:style w:type="character" w:customStyle="1" w:styleId="affff3">
    <w:name w:val="черт без отступа Знак Знак Знак Знак"/>
    <w:rsid w:val="00AD4F07"/>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D4F07"/>
    <w:rPr>
      <w:sz w:val="32"/>
      <w:lang w:val="ru-RU" w:eastAsia="ru-RU"/>
    </w:rPr>
  </w:style>
  <w:style w:type="character" w:customStyle="1" w:styleId="2f1">
    <w:name w:val="Основной текст с отступом 2 Знак Знак"/>
    <w:rsid w:val="00AD4F07"/>
    <w:rPr>
      <w:snapToGrid w:val="0"/>
      <w:sz w:val="28"/>
      <w:lang w:val="ru-RU" w:eastAsia="ru-RU"/>
    </w:rPr>
  </w:style>
  <w:style w:type="paragraph" w:customStyle="1" w:styleId="Preformat">
    <w:name w:val="Preformat"/>
    <w:rsid w:val="00AD4F0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AD4F07"/>
    <w:pPr>
      <w:ind w:firstLine="567"/>
    </w:pPr>
    <w:rPr>
      <w:rFonts w:eastAsia="Calibri"/>
      <w:sz w:val="20"/>
      <w:szCs w:val="20"/>
    </w:rPr>
  </w:style>
  <w:style w:type="paragraph" w:customStyle="1" w:styleId="affff6">
    <w:name w:val="т с новой стр"/>
    <w:basedOn w:val="a4"/>
    <w:autoRedefine/>
    <w:rsid w:val="00AD4F07"/>
    <w:pPr>
      <w:pageBreakBefore/>
      <w:ind w:firstLine="851"/>
    </w:pPr>
    <w:rPr>
      <w:rFonts w:eastAsia="Calibri"/>
      <w:sz w:val="20"/>
      <w:szCs w:val="20"/>
    </w:rPr>
  </w:style>
  <w:style w:type="paragraph" w:customStyle="1" w:styleId="2f2">
    <w:name w:val="заголовок пз 2"/>
    <w:basedOn w:val="aff3"/>
    <w:rsid w:val="00AD4F0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AD4F07"/>
    <w:rPr>
      <w:b/>
      <w:sz w:val="32"/>
      <w:lang w:val="ru-RU" w:eastAsia="ru-RU"/>
    </w:rPr>
  </w:style>
  <w:style w:type="paragraph" w:customStyle="1" w:styleId="3b">
    <w:name w:val="Стиль Заголовок 3"/>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AD4F07"/>
    <w:rPr>
      <w:snapToGrid w:val="0"/>
      <w:sz w:val="28"/>
      <w:lang w:val="ru-RU" w:eastAsia="ru-RU"/>
    </w:rPr>
  </w:style>
  <w:style w:type="paragraph" w:customStyle="1" w:styleId="affff7">
    <w:name w:val="черт без отступа"/>
    <w:basedOn w:val="a4"/>
    <w:autoRedefine/>
    <w:rsid w:val="00AD4F07"/>
    <w:pPr>
      <w:widowControl w:val="0"/>
      <w:tabs>
        <w:tab w:val="num" w:pos="993"/>
      </w:tabs>
      <w:ind w:right="284" w:firstLine="709"/>
    </w:pPr>
    <w:rPr>
      <w:rFonts w:eastAsia="Calibri"/>
      <w:sz w:val="20"/>
      <w:szCs w:val="20"/>
    </w:rPr>
  </w:style>
  <w:style w:type="character" w:customStyle="1" w:styleId="2f4">
    <w:name w:val="заголовок пз 2 Знак Знак"/>
    <w:rsid w:val="00AD4F07"/>
    <w:rPr>
      <w:b/>
      <w:sz w:val="32"/>
      <w:lang w:val="ru-RU" w:eastAsia="ru-RU"/>
    </w:rPr>
  </w:style>
  <w:style w:type="paragraph" w:customStyle="1" w:styleId="1d">
    <w:name w:val="заголовок пз 1"/>
    <w:basedOn w:val="aff3"/>
    <w:autoRedefine/>
    <w:rsid w:val="00AD4F0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AD4F07"/>
    <w:rPr>
      <w:b/>
      <w:snapToGrid w:val="0"/>
      <w:sz w:val="32"/>
      <w:lang w:val="ru-RU" w:eastAsia="ru-RU"/>
    </w:rPr>
  </w:style>
  <w:style w:type="character" w:customStyle="1" w:styleId="affff8">
    <w:name w:val="Знак"/>
    <w:rsid w:val="00AD4F07"/>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D4F07"/>
    <w:rPr>
      <w:sz w:val="32"/>
      <w:lang w:val="ru-RU" w:eastAsia="ru-RU"/>
    </w:rPr>
  </w:style>
  <w:style w:type="paragraph" w:styleId="affffa">
    <w:name w:val="annotation subject"/>
    <w:basedOn w:val="afffb"/>
    <w:next w:val="afffb"/>
    <w:link w:val="affffb"/>
    <w:rsid w:val="00AD4F07"/>
    <w:rPr>
      <w:b/>
      <w:bCs/>
    </w:rPr>
  </w:style>
  <w:style w:type="character" w:customStyle="1" w:styleId="affffb">
    <w:name w:val="Тема примечания Знак"/>
    <w:basedOn w:val="afffc"/>
    <w:link w:val="affffa"/>
    <w:rsid w:val="00AD4F07"/>
    <w:rPr>
      <w:rFonts w:ascii="Journal" w:eastAsia="Calibri" w:hAnsi="Journal" w:cs="Times New Roman"/>
      <w:b/>
      <w:bCs/>
      <w:sz w:val="24"/>
      <w:szCs w:val="24"/>
      <w:lang w:eastAsia="ru-RU"/>
    </w:rPr>
  </w:style>
  <w:style w:type="paragraph" w:styleId="2f5">
    <w:name w:val="List 2"/>
    <w:basedOn w:val="a4"/>
    <w:rsid w:val="00AD4F07"/>
    <w:pPr>
      <w:ind w:left="566" w:hanging="283"/>
    </w:pPr>
    <w:rPr>
      <w:rFonts w:eastAsia="Calibri"/>
      <w:sz w:val="20"/>
      <w:szCs w:val="20"/>
    </w:rPr>
  </w:style>
  <w:style w:type="paragraph" w:styleId="affffc">
    <w:name w:val="footnote text"/>
    <w:basedOn w:val="a4"/>
    <w:link w:val="affffd"/>
    <w:rsid w:val="00AD4F07"/>
    <w:rPr>
      <w:rFonts w:ascii="Arial" w:eastAsia="Calibri" w:hAnsi="Arial"/>
      <w:sz w:val="20"/>
      <w:szCs w:val="20"/>
    </w:rPr>
  </w:style>
  <w:style w:type="character" w:customStyle="1" w:styleId="affffd">
    <w:name w:val="Текст сноски Знак"/>
    <w:basedOn w:val="a5"/>
    <w:link w:val="affffc"/>
    <w:rsid w:val="00AD4F07"/>
    <w:rPr>
      <w:rFonts w:ascii="Arial" w:eastAsia="Calibri" w:hAnsi="Arial" w:cs="Times New Roman"/>
      <w:sz w:val="20"/>
      <w:szCs w:val="20"/>
      <w:lang w:eastAsia="ru-RU"/>
    </w:rPr>
  </w:style>
  <w:style w:type="paragraph" w:customStyle="1" w:styleId="211">
    <w:name w:val="Основной текст с отступом 21"/>
    <w:basedOn w:val="a4"/>
    <w:rsid w:val="00AD4F07"/>
    <w:pPr>
      <w:ind w:firstLine="709"/>
    </w:pPr>
    <w:rPr>
      <w:rFonts w:eastAsia="Calibri"/>
      <w:sz w:val="20"/>
      <w:szCs w:val="20"/>
    </w:rPr>
  </w:style>
  <w:style w:type="paragraph" w:customStyle="1" w:styleId="212">
    <w:name w:val="Основной текст 21"/>
    <w:basedOn w:val="a4"/>
    <w:rsid w:val="00AD4F07"/>
    <w:pPr>
      <w:spacing w:before="240"/>
      <w:ind w:firstLine="709"/>
    </w:pPr>
    <w:rPr>
      <w:rFonts w:eastAsia="Calibri"/>
      <w:b/>
      <w:sz w:val="20"/>
      <w:szCs w:val="20"/>
    </w:rPr>
  </w:style>
  <w:style w:type="paragraph" w:styleId="a1">
    <w:name w:val="List"/>
    <w:basedOn w:val="a4"/>
    <w:rsid w:val="00AD4F0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AD4F07"/>
    <w:rPr>
      <w:rFonts w:ascii="Arial" w:hAnsi="Arial"/>
      <w:color w:val="000000"/>
      <w:sz w:val="20"/>
    </w:rPr>
  </w:style>
  <w:style w:type="paragraph" w:customStyle="1" w:styleId="Iiynieoaeuiaycaienea">
    <w:name w:val="Iiynieoaeuiay caienea"/>
    <w:basedOn w:val="a4"/>
    <w:rsid w:val="00AD4F07"/>
    <w:pPr>
      <w:ind w:firstLine="567"/>
      <w:textAlignment w:val="baseline"/>
    </w:pPr>
    <w:rPr>
      <w:rFonts w:eastAsia="Calibri"/>
      <w:sz w:val="20"/>
      <w:szCs w:val="20"/>
    </w:rPr>
  </w:style>
  <w:style w:type="character" w:customStyle="1" w:styleId="catcentertext">
    <w:name w:val="catcentertext"/>
    <w:basedOn w:val="a5"/>
    <w:rsid w:val="00AD4F07"/>
    <w:rPr>
      <w:rFonts w:cs="Times New Roman"/>
    </w:rPr>
  </w:style>
  <w:style w:type="paragraph" w:customStyle="1" w:styleId="affffe">
    <w:name w:val="a"/>
    <w:basedOn w:val="a4"/>
    <w:rsid w:val="00AD4F07"/>
    <w:pPr>
      <w:spacing w:before="100" w:beforeAutospacing="1" w:after="100" w:afterAutospacing="1"/>
    </w:pPr>
    <w:rPr>
      <w:rFonts w:eastAsia="Calibri"/>
      <w:sz w:val="20"/>
      <w:szCs w:val="20"/>
    </w:rPr>
  </w:style>
  <w:style w:type="paragraph" w:customStyle="1" w:styleId="afffff">
    <w:name w:val="Таблицы"/>
    <w:basedOn w:val="affb"/>
    <w:rsid w:val="00AD4F07"/>
    <w:pPr>
      <w:tabs>
        <w:tab w:val="clear" w:pos="5940"/>
      </w:tabs>
      <w:jc w:val="center"/>
    </w:pPr>
    <w:rPr>
      <w:sz w:val="24"/>
      <w:lang w:val="en-US"/>
    </w:rPr>
  </w:style>
  <w:style w:type="paragraph" w:styleId="a0">
    <w:name w:val="List Number"/>
    <w:basedOn w:val="a4"/>
    <w:rsid w:val="00AD4F07"/>
    <w:pPr>
      <w:numPr>
        <w:numId w:val="10"/>
      </w:numPr>
      <w:spacing w:before="60" w:after="60"/>
    </w:pPr>
    <w:rPr>
      <w:rFonts w:eastAsia="Calibri"/>
      <w:sz w:val="20"/>
      <w:szCs w:val="20"/>
    </w:rPr>
  </w:style>
  <w:style w:type="character" w:customStyle="1" w:styleId="1f">
    <w:name w:val="Замещающий текст1"/>
    <w:semiHidden/>
    <w:rsid w:val="00AD4F07"/>
    <w:rPr>
      <w:color w:val="808080"/>
    </w:rPr>
  </w:style>
  <w:style w:type="character" w:styleId="afffff0">
    <w:name w:val="annotation reference"/>
    <w:basedOn w:val="a5"/>
    <w:rsid w:val="00AD4F07"/>
    <w:rPr>
      <w:sz w:val="16"/>
    </w:rPr>
  </w:style>
  <w:style w:type="paragraph" w:customStyle="1" w:styleId="20">
    <w:name w:val="Стиль2"/>
    <w:basedOn w:val="a0"/>
    <w:rsid w:val="00AD4F0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AD4F0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1">
    <w:name w:val="footnote reference"/>
    <w:basedOn w:val="a5"/>
    <w:rsid w:val="00AD4F07"/>
    <w:rPr>
      <w:vertAlign w:val="superscript"/>
    </w:rPr>
  </w:style>
  <w:style w:type="character" w:styleId="afffff2">
    <w:name w:val="line number"/>
    <w:basedOn w:val="a5"/>
    <w:rsid w:val="00AD4F07"/>
    <w:rPr>
      <w:rFonts w:cs="Times New Roman"/>
    </w:rPr>
  </w:style>
  <w:style w:type="paragraph" w:customStyle="1" w:styleId="2f6">
    <w:name w:val="Îñíîâíîé òåêñò 2"/>
    <w:basedOn w:val="a4"/>
    <w:rsid w:val="00AD4F07"/>
    <w:pPr>
      <w:ind w:firstLine="709"/>
    </w:pPr>
    <w:rPr>
      <w:rFonts w:eastAsia="Calibri"/>
      <w:sz w:val="20"/>
      <w:szCs w:val="20"/>
    </w:rPr>
  </w:style>
  <w:style w:type="character" w:customStyle="1" w:styleId="FontStyle16">
    <w:name w:val="Font Style16"/>
    <w:rsid w:val="00AD4F07"/>
    <w:rPr>
      <w:rFonts w:ascii="Arial" w:hAnsi="Arial"/>
      <w:i/>
      <w:sz w:val="20"/>
    </w:rPr>
  </w:style>
  <w:style w:type="character" w:customStyle="1" w:styleId="FontStyle53">
    <w:name w:val="Font Style53"/>
    <w:rsid w:val="00AD4F07"/>
    <w:rPr>
      <w:rFonts w:ascii="Arial" w:hAnsi="Arial"/>
      <w:b/>
      <w:sz w:val="20"/>
    </w:rPr>
  </w:style>
  <w:style w:type="paragraph" w:customStyle="1" w:styleId="afffff3">
    <w:name w:val="Îñíîâíîé òåêñò"/>
    <w:basedOn w:val="a4"/>
    <w:rsid w:val="00AD4F07"/>
    <w:pPr>
      <w:jc w:val="center"/>
    </w:pPr>
    <w:rPr>
      <w:rFonts w:eastAsia="Calibri"/>
      <w:sz w:val="20"/>
      <w:szCs w:val="20"/>
    </w:rPr>
  </w:style>
  <w:style w:type="paragraph" w:customStyle="1" w:styleId="normalnavy">
    <w:name w:val="normalnavy"/>
    <w:basedOn w:val="a4"/>
    <w:rsid w:val="00AD4F0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AD4F07"/>
    <w:rPr>
      <w:rFonts w:ascii="Courier New" w:hAnsi="Courier New"/>
      <w:sz w:val="24"/>
      <w:lang w:val="ru-RU" w:eastAsia="ru-RU"/>
    </w:rPr>
  </w:style>
  <w:style w:type="paragraph" w:customStyle="1" w:styleId="FR3">
    <w:name w:val="FR3"/>
    <w:rsid w:val="00AD4F07"/>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AD4F07"/>
    <w:rPr>
      <w:rFonts w:eastAsia="Calibri"/>
      <w:sz w:val="20"/>
      <w:szCs w:val="20"/>
    </w:rPr>
  </w:style>
  <w:style w:type="paragraph" w:customStyle="1" w:styleId="220">
    <w:name w:val="Основной текст с отступом 22"/>
    <w:basedOn w:val="a4"/>
    <w:rsid w:val="00AD4F07"/>
    <w:pPr>
      <w:keepNext/>
      <w:suppressAutoHyphens/>
    </w:pPr>
    <w:rPr>
      <w:rFonts w:eastAsia="Calibri"/>
      <w:sz w:val="28"/>
      <w:szCs w:val="20"/>
      <w:lang w:eastAsia="ar-SA"/>
    </w:rPr>
  </w:style>
  <w:style w:type="paragraph" w:styleId="a">
    <w:name w:val="List Bullet"/>
    <w:aliases w:val="Маркированный"/>
    <w:basedOn w:val="a4"/>
    <w:link w:val="afffff4"/>
    <w:rsid w:val="00AD4F07"/>
    <w:pPr>
      <w:numPr>
        <w:numId w:val="4"/>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AD4F07"/>
    <w:rPr>
      <w:rFonts w:ascii="Times New Roman" w:eastAsia="Calibri" w:hAnsi="Times New Roman" w:cs="Times New Roman"/>
      <w:sz w:val="24"/>
      <w:szCs w:val="24"/>
      <w:lang w:eastAsia="ru-RU"/>
    </w:rPr>
  </w:style>
  <w:style w:type="paragraph" w:customStyle="1" w:styleId="ConsPlusNonformat">
    <w:name w:val="ConsPlusNonformat"/>
    <w:rsid w:val="00AD4F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AD4F07"/>
    <w:pPr>
      <w:widowControl w:val="0"/>
    </w:pPr>
    <w:rPr>
      <w:rFonts w:ascii="Courier New" w:eastAsia="Calibri" w:hAnsi="Courier New" w:cs="Courier New"/>
      <w:sz w:val="20"/>
      <w:szCs w:val="20"/>
    </w:rPr>
  </w:style>
  <w:style w:type="paragraph" w:customStyle="1" w:styleId="afffff6">
    <w:name w:val="Знак Знак Знак"/>
    <w:basedOn w:val="a4"/>
    <w:rsid w:val="00AD4F07"/>
    <w:pPr>
      <w:widowControl w:val="0"/>
      <w:spacing w:after="160" w:line="240" w:lineRule="exact"/>
      <w:jc w:val="right"/>
    </w:pPr>
    <w:rPr>
      <w:rFonts w:eastAsia="Calibri"/>
      <w:sz w:val="20"/>
      <w:szCs w:val="20"/>
      <w:lang w:val="en-GB" w:eastAsia="en-US"/>
    </w:rPr>
  </w:style>
  <w:style w:type="paragraph" w:customStyle="1" w:styleId="Default0">
    <w:name w:val="Default"/>
    <w:rsid w:val="00AD4F07"/>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AD4F07"/>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AD4F07"/>
    <w:pPr>
      <w:ind w:firstLine="540"/>
    </w:pPr>
    <w:rPr>
      <w:rFonts w:eastAsia="Calibri"/>
      <w:sz w:val="20"/>
      <w:szCs w:val="20"/>
    </w:rPr>
  </w:style>
  <w:style w:type="character" w:customStyle="1" w:styleId="FontStyle67">
    <w:name w:val="Font Style67"/>
    <w:rsid w:val="00AD4F07"/>
    <w:rPr>
      <w:rFonts w:ascii="Times New Roman" w:hAnsi="Times New Roman"/>
      <w:sz w:val="28"/>
    </w:rPr>
  </w:style>
  <w:style w:type="paragraph" w:customStyle="1" w:styleId="a70">
    <w:name w:val="a7"/>
    <w:basedOn w:val="a4"/>
    <w:rsid w:val="00AD4F07"/>
    <w:pPr>
      <w:spacing w:before="120"/>
      <w:ind w:firstLine="284"/>
    </w:pPr>
    <w:rPr>
      <w:rFonts w:eastAsia="Calibri"/>
      <w:color w:val="000000"/>
      <w:sz w:val="20"/>
      <w:szCs w:val="20"/>
    </w:rPr>
  </w:style>
  <w:style w:type="character" w:customStyle="1" w:styleId="fts-hit1">
    <w:name w:val="fts-hit1"/>
    <w:rsid w:val="00AD4F07"/>
    <w:rPr>
      <w:shd w:val="clear" w:color="auto" w:fill="FFC0CB"/>
    </w:rPr>
  </w:style>
  <w:style w:type="paragraph" w:customStyle="1" w:styleId="WW-">
    <w:name w:val="WW-Текст"/>
    <w:basedOn w:val="a4"/>
    <w:rsid w:val="00AD4F07"/>
    <w:pPr>
      <w:suppressAutoHyphens/>
    </w:pPr>
    <w:rPr>
      <w:rFonts w:ascii="Courier New" w:eastAsia="Calibri" w:hAnsi="Courier New"/>
      <w:sz w:val="20"/>
      <w:szCs w:val="20"/>
      <w:lang w:eastAsia="ar-SA"/>
    </w:rPr>
  </w:style>
  <w:style w:type="paragraph" w:customStyle="1" w:styleId="Style2">
    <w:name w:val="Style2"/>
    <w:basedOn w:val="a4"/>
    <w:rsid w:val="00AD4F0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AD4F07"/>
    <w:rPr>
      <w:rFonts w:ascii="Times New Roman" w:hAnsi="Times New Roman"/>
      <w:sz w:val="24"/>
    </w:rPr>
  </w:style>
  <w:style w:type="paragraph" w:customStyle="1" w:styleId="Style5">
    <w:name w:val="Style5"/>
    <w:basedOn w:val="a4"/>
    <w:rsid w:val="00AD4F07"/>
    <w:pPr>
      <w:widowControl w:val="0"/>
      <w:spacing w:line="254" w:lineRule="exact"/>
    </w:pPr>
    <w:rPr>
      <w:rFonts w:eastAsia="Calibri"/>
      <w:sz w:val="20"/>
      <w:szCs w:val="20"/>
    </w:rPr>
  </w:style>
  <w:style w:type="paragraph" w:customStyle="1" w:styleId="Style14">
    <w:name w:val="Style14"/>
    <w:basedOn w:val="a4"/>
    <w:rsid w:val="00AD4F07"/>
    <w:pPr>
      <w:widowControl w:val="0"/>
    </w:pPr>
    <w:rPr>
      <w:rFonts w:eastAsia="Calibri"/>
      <w:sz w:val="20"/>
      <w:szCs w:val="20"/>
    </w:rPr>
  </w:style>
  <w:style w:type="paragraph" w:customStyle="1" w:styleId="Style17">
    <w:name w:val="Style17"/>
    <w:basedOn w:val="a4"/>
    <w:rsid w:val="00AD4F07"/>
    <w:pPr>
      <w:widowControl w:val="0"/>
    </w:pPr>
    <w:rPr>
      <w:rFonts w:eastAsia="Calibri"/>
      <w:sz w:val="20"/>
      <w:szCs w:val="20"/>
    </w:rPr>
  </w:style>
  <w:style w:type="paragraph" w:customStyle="1" w:styleId="Style19">
    <w:name w:val="Style19"/>
    <w:basedOn w:val="a4"/>
    <w:rsid w:val="00AD4F07"/>
    <w:pPr>
      <w:widowControl w:val="0"/>
    </w:pPr>
    <w:rPr>
      <w:rFonts w:eastAsia="Calibri"/>
      <w:sz w:val="20"/>
      <w:szCs w:val="20"/>
    </w:rPr>
  </w:style>
  <w:style w:type="paragraph" w:customStyle="1" w:styleId="Style20">
    <w:name w:val="Style20"/>
    <w:basedOn w:val="a4"/>
    <w:rsid w:val="00AD4F07"/>
    <w:pPr>
      <w:widowControl w:val="0"/>
    </w:pPr>
    <w:rPr>
      <w:rFonts w:eastAsia="Calibri"/>
      <w:sz w:val="20"/>
      <w:szCs w:val="20"/>
    </w:rPr>
  </w:style>
  <w:style w:type="paragraph" w:customStyle="1" w:styleId="Style23">
    <w:name w:val="Style23"/>
    <w:basedOn w:val="a4"/>
    <w:rsid w:val="00AD4F07"/>
    <w:pPr>
      <w:widowControl w:val="0"/>
      <w:spacing w:line="254" w:lineRule="exact"/>
    </w:pPr>
    <w:rPr>
      <w:rFonts w:eastAsia="Calibri"/>
      <w:sz w:val="20"/>
      <w:szCs w:val="20"/>
    </w:rPr>
  </w:style>
  <w:style w:type="paragraph" w:customStyle="1" w:styleId="Style26">
    <w:name w:val="Style26"/>
    <w:basedOn w:val="a4"/>
    <w:rsid w:val="00AD4F07"/>
    <w:pPr>
      <w:widowControl w:val="0"/>
      <w:spacing w:line="250" w:lineRule="exact"/>
    </w:pPr>
    <w:rPr>
      <w:rFonts w:eastAsia="Calibri"/>
      <w:sz w:val="20"/>
      <w:szCs w:val="20"/>
    </w:rPr>
  </w:style>
  <w:style w:type="paragraph" w:customStyle="1" w:styleId="Style28">
    <w:name w:val="Style28"/>
    <w:basedOn w:val="a4"/>
    <w:rsid w:val="00AD4F07"/>
    <w:pPr>
      <w:widowControl w:val="0"/>
    </w:pPr>
    <w:rPr>
      <w:rFonts w:eastAsia="Calibri"/>
      <w:sz w:val="20"/>
      <w:szCs w:val="20"/>
    </w:rPr>
  </w:style>
  <w:style w:type="character" w:customStyle="1" w:styleId="FontStyle37">
    <w:name w:val="Font Style37"/>
    <w:rsid w:val="00AD4F07"/>
    <w:rPr>
      <w:rFonts w:ascii="Century Schoolbook" w:hAnsi="Century Schoolbook"/>
      <w:b/>
      <w:sz w:val="10"/>
    </w:rPr>
  </w:style>
  <w:style w:type="character" w:customStyle="1" w:styleId="FontStyle38">
    <w:name w:val="Font Style38"/>
    <w:rsid w:val="00AD4F07"/>
    <w:rPr>
      <w:rFonts w:ascii="Times New Roman" w:hAnsi="Times New Roman"/>
      <w:sz w:val="18"/>
    </w:rPr>
  </w:style>
  <w:style w:type="character" w:customStyle="1" w:styleId="FontStyle39">
    <w:name w:val="Font Style39"/>
    <w:rsid w:val="00AD4F07"/>
    <w:rPr>
      <w:rFonts w:ascii="Times New Roman" w:hAnsi="Times New Roman"/>
      <w:sz w:val="20"/>
    </w:rPr>
  </w:style>
  <w:style w:type="character" w:customStyle="1" w:styleId="FontStyle40">
    <w:name w:val="Font Style40"/>
    <w:rsid w:val="00AD4F07"/>
    <w:rPr>
      <w:rFonts w:ascii="Bookman Old Style" w:hAnsi="Bookman Old Style"/>
      <w:sz w:val="8"/>
    </w:rPr>
  </w:style>
  <w:style w:type="character" w:customStyle="1" w:styleId="FontStyle42">
    <w:name w:val="Font Style42"/>
    <w:rsid w:val="00AD4F07"/>
    <w:rPr>
      <w:rFonts w:ascii="Times New Roman" w:hAnsi="Times New Roman"/>
      <w:smallCaps/>
      <w:sz w:val="18"/>
    </w:rPr>
  </w:style>
  <w:style w:type="paragraph" w:customStyle="1" w:styleId="Style31">
    <w:name w:val="Style31"/>
    <w:basedOn w:val="a4"/>
    <w:rsid w:val="00AD4F07"/>
    <w:pPr>
      <w:widowControl w:val="0"/>
    </w:pPr>
    <w:rPr>
      <w:rFonts w:eastAsia="Calibri"/>
      <w:sz w:val="20"/>
      <w:szCs w:val="20"/>
    </w:rPr>
  </w:style>
  <w:style w:type="character" w:customStyle="1" w:styleId="FontStyle43">
    <w:name w:val="Font Style43"/>
    <w:rsid w:val="00AD4F07"/>
    <w:rPr>
      <w:rFonts w:ascii="Times New Roman" w:hAnsi="Times New Roman"/>
      <w:b/>
      <w:smallCaps/>
      <w:sz w:val="10"/>
    </w:rPr>
  </w:style>
  <w:style w:type="paragraph" w:customStyle="1" w:styleId="Style1">
    <w:name w:val="Style1"/>
    <w:basedOn w:val="a4"/>
    <w:rsid w:val="00AD4F07"/>
    <w:pPr>
      <w:widowControl w:val="0"/>
    </w:pPr>
    <w:rPr>
      <w:rFonts w:eastAsia="Calibri"/>
      <w:sz w:val="20"/>
      <w:szCs w:val="20"/>
    </w:rPr>
  </w:style>
  <w:style w:type="paragraph" w:customStyle="1" w:styleId="Style3">
    <w:name w:val="Style3"/>
    <w:basedOn w:val="a4"/>
    <w:rsid w:val="00AD4F07"/>
    <w:pPr>
      <w:widowControl w:val="0"/>
      <w:spacing w:line="206" w:lineRule="exact"/>
      <w:jc w:val="center"/>
    </w:pPr>
    <w:rPr>
      <w:rFonts w:eastAsia="Calibri"/>
      <w:sz w:val="20"/>
      <w:szCs w:val="20"/>
    </w:rPr>
  </w:style>
  <w:style w:type="paragraph" w:customStyle="1" w:styleId="Style4">
    <w:name w:val="Style4"/>
    <w:basedOn w:val="a4"/>
    <w:rsid w:val="00AD4F07"/>
    <w:pPr>
      <w:widowControl w:val="0"/>
      <w:spacing w:line="228" w:lineRule="exact"/>
      <w:ind w:firstLine="158"/>
    </w:pPr>
    <w:rPr>
      <w:rFonts w:eastAsia="Calibri"/>
      <w:sz w:val="20"/>
      <w:szCs w:val="20"/>
    </w:rPr>
  </w:style>
  <w:style w:type="paragraph" w:customStyle="1" w:styleId="Style6">
    <w:name w:val="Style6"/>
    <w:basedOn w:val="a4"/>
    <w:rsid w:val="00AD4F07"/>
    <w:pPr>
      <w:widowControl w:val="0"/>
      <w:spacing w:line="229" w:lineRule="exact"/>
      <w:ind w:firstLine="365"/>
    </w:pPr>
    <w:rPr>
      <w:rFonts w:eastAsia="Calibri"/>
      <w:sz w:val="20"/>
      <w:szCs w:val="20"/>
    </w:rPr>
  </w:style>
  <w:style w:type="paragraph" w:customStyle="1" w:styleId="Style7">
    <w:name w:val="Style7"/>
    <w:basedOn w:val="a4"/>
    <w:rsid w:val="00AD4F07"/>
    <w:pPr>
      <w:widowControl w:val="0"/>
    </w:pPr>
    <w:rPr>
      <w:rFonts w:eastAsia="Calibri"/>
      <w:sz w:val="20"/>
      <w:szCs w:val="20"/>
    </w:rPr>
  </w:style>
  <w:style w:type="paragraph" w:customStyle="1" w:styleId="Style8">
    <w:name w:val="Style8"/>
    <w:basedOn w:val="a4"/>
    <w:rsid w:val="00AD4F07"/>
    <w:pPr>
      <w:widowControl w:val="0"/>
    </w:pPr>
    <w:rPr>
      <w:rFonts w:eastAsia="Calibri"/>
      <w:sz w:val="20"/>
      <w:szCs w:val="20"/>
    </w:rPr>
  </w:style>
  <w:style w:type="paragraph" w:customStyle="1" w:styleId="Style9">
    <w:name w:val="Style9"/>
    <w:basedOn w:val="a4"/>
    <w:rsid w:val="00AD4F07"/>
    <w:pPr>
      <w:widowControl w:val="0"/>
    </w:pPr>
    <w:rPr>
      <w:rFonts w:eastAsia="Calibri"/>
      <w:sz w:val="20"/>
      <w:szCs w:val="20"/>
    </w:rPr>
  </w:style>
  <w:style w:type="paragraph" w:customStyle="1" w:styleId="Style10">
    <w:name w:val="Style10"/>
    <w:basedOn w:val="a4"/>
    <w:rsid w:val="00AD4F07"/>
    <w:pPr>
      <w:widowControl w:val="0"/>
    </w:pPr>
    <w:rPr>
      <w:rFonts w:eastAsia="Calibri"/>
      <w:sz w:val="20"/>
      <w:szCs w:val="20"/>
    </w:rPr>
  </w:style>
  <w:style w:type="paragraph" w:customStyle="1" w:styleId="Style11">
    <w:name w:val="Style11"/>
    <w:basedOn w:val="a4"/>
    <w:rsid w:val="00AD4F07"/>
    <w:pPr>
      <w:widowControl w:val="0"/>
      <w:spacing w:line="224" w:lineRule="exact"/>
      <w:ind w:firstLine="86"/>
    </w:pPr>
    <w:rPr>
      <w:rFonts w:eastAsia="Calibri"/>
      <w:sz w:val="20"/>
      <w:szCs w:val="20"/>
    </w:rPr>
  </w:style>
  <w:style w:type="paragraph" w:customStyle="1" w:styleId="Style12">
    <w:name w:val="Style12"/>
    <w:basedOn w:val="a4"/>
    <w:rsid w:val="00AD4F07"/>
    <w:pPr>
      <w:widowControl w:val="0"/>
    </w:pPr>
    <w:rPr>
      <w:rFonts w:eastAsia="Calibri"/>
      <w:sz w:val="20"/>
      <w:szCs w:val="20"/>
    </w:rPr>
  </w:style>
  <w:style w:type="paragraph" w:customStyle="1" w:styleId="Style13">
    <w:name w:val="Style13"/>
    <w:basedOn w:val="a4"/>
    <w:rsid w:val="00AD4F07"/>
    <w:pPr>
      <w:widowControl w:val="0"/>
      <w:spacing w:line="252" w:lineRule="exact"/>
    </w:pPr>
    <w:rPr>
      <w:rFonts w:eastAsia="Calibri"/>
      <w:sz w:val="20"/>
      <w:szCs w:val="20"/>
    </w:rPr>
  </w:style>
  <w:style w:type="paragraph" w:customStyle="1" w:styleId="Style15">
    <w:name w:val="Style15"/>
    <w:basedOn w:val="a4"/>
    <w:rsid w:val="00AD4F07"/>
    <w:pPr>
      <w:widowControl w:val="0"/>
    </w:pPr>
    <w:rPr>
      <w:rFonts w:eastAsia="Calibri"/>
      <w:sz w:val="20"/>
      <w:szCs w:val="20"/>
    </w:rPr>
  </w:style>
  <w:style w:type="paragraph" w:customStyle="1" w:styleId="Style16">
    <w:name w:val="Style16"/>
    <w:basedOn w:val="a4"/>
    <w:rsid w:val="00AD4F07"/>
    <w:pPr>
      <w:widowControl w:val="0"/>
      <w:spacing w:line="245" w:lineRule="exact"/>
    </w:pPr>
    <w:rPr>
      <w:rFonts w:eastAsia="Calibri"/>
      <w:sz w:val="20"/>
      <w:szCs w:val="20"/>
    </w:rPr>
  </w:style>
  <w:style w:type="paragraph" w:customStyle="1" w:styleId="Style18">
    <w:name w:val="Style18"/>
    <w:basedOn w:val="a4"/>
    <w:rsid w:val="00AD4F07"/>
    <w:pPr>
      <w:widowControl w:val="0"/>
      <w:spacing w:line="228" w:lineRule="exact"/>
      <w:ind w:firstLine="362"/>
    </w:pPr>
    <w:rPr>
      <w:rFonts w:eastAsia="Calibri"/>
      <w:sz w:val="20"/>
      <w:szCs w:val="20"/>
    </w:rPr>
  </w:style>
  <w:style w:type="paragraph" w:customStyle="1" w:styleId="Style21">
    <w:name w:val="Style21"/>
    <w:basedOn w:val="a4"/>
    <w:rsid w:val="00AD4F07"/>
    <w:pPr>
      <w:widowControl w:val="0"/>
    </w:pPr>
    <w:rPr>
      <w:rFonts w:eastAsia="Calibri"/>
      <w:sz w:val="20"/>
      <w:szCs w:val="20"/>
    </w:rPr>
  </w:style>
  <w:style w:type="paragraph" w:customStyle="1" w:styleId="Style22">
    <w:name w:val="Style22"/>
    <w:basedOn w:val="a4"/>
    <w:rsid w:val="00AD4F07"/>
    <w:pPr>
      <w:widowControl w:val="0"/>
      <w:spacing w:line="250" w:lineRule="exact"/>
    </w:pPr>
    <w:rPr>
      <w:rFonts w:eastAsia="Calibri"/>
      <w:sz w:val="20"/>
      <w:szCs w:val="20"/>
    </w:rPr>
  </w:style>
  <w:style w:type="paragraph" w:customStyle="1" w:styleId="Style24">
    <w:name w:val="Style24"/>
    <w:basedOn w:val="a4"/>
    <w:rsid w:val="00AD4F07"/>
    <w:pPr>
      <w:widowControl w:val="0"/>
    </w:pPr>
    <w:rPr>
      <w:rFonts w:eastAsia="Calibri"/>
      <w:sz w:val="20"/>
      <w:szCs w:val="20"/>
    </w:rPr>
  </w:style>
  <w:style w:type="paragraph" w:customStyle="1" w:styleId="Style25">
    <w:name w:val="Style25"/>
    <w:basedOn w:val="a4"/>
    <w:rsid w:val="00AD4F07"/>
    <w:pPr>
      <w:widowControl w:val="0"/>
    </w:pPr>
    <w:rPr>
      <w:rFonts w:eastAsia="Calibri"/>
      <w:sz w:val="20"/>
      <w:szCs w:val="20"/>
    </w:rPr>
  </w:style>
  <w:style w:type="paragraph" w:customStyle="1" w:styleId="Style27">
    <w:name w:val="Style27"/>
    <w:basedOn w:val="a4"/>
    <w:rsid w:val="00AD4F07"/>
    <w:pPr>
      <w:widowControl w:val="0"/>
    </w:pPr>
    <w:rPr>
      <w:rFonts w:eastAsia="Calibri"/>
      <w:sz w:val="20"/>
      <w:szCs w:val="20"/>
    </w:rPr>
  </w:style>
  <w:style w:type="paragraph" w:customStyle="1" w:styleId="Style29">
    <w:name w:val="Style29"/>
    <w:basedOn w:val="a4"/>
    <w:rsid w:val="00AD4F07"/>
    <w:pPr>
      <w:widowControl w:val="0"/>
    </w:pPr>
    <w:rPr>
      <w:rFonts w:eastAsia="Calibri"/>
      <w:sz w:val="20"/>
      <w:szCs w:val="20"/>
    </w:rPr>
  </w:style>
  <w:style w:type="paragraph" w:customStyle="1" w:styleId="Style30">
    <w:name w:val="Style30"/>
    <w:basedOn w:val="a4"/>
    <w:rsid w:val="00AD4F07"/>
    <w:pPr>
      <w:widowControl w:val="0"/>
    </w:pPr>
    <w:rPr>
      <w:rFonts w:eastAsia="Calibri"/>
      <w:sz w:val="20"/>
      <w:szCs w:val="20"/>
    </w:rPr>
  </w:style>
  <w:style w:type="character" w:customStyle="1" w:styleId="FontStyle34">
    <w:name w:val="Font Style34"/>
    <w:rsid w:val="00AD4F07"/>
    <w:rPr>
      <w:rFonts w:ascii="Times New Roman" w:hAnsi="Times New Roman"/>
      <w:sz w:val="16"/>
    </w:rPr>
  </w:style>
  <w:style w:type="character" w:customStyle="1" w:styleId="FontStyle35">
    <w:name w:val="Font Style35"/>
    <w:rsid w:val="00AD4F07"/>
    <w:rPr>
      <w:rFonts w:ascii="Times New Roman" w:hAnsi="Times New Roman"/>
      <w:b/>
      <w:i/>
      <w:sz w:val="10"/>
    </w:rPr>
  </w:style>
  <w:style w:type="character" w:customStyle="1" w:styleId="FontStyle36">
    <w:name w:val="Font Style36"/>
    <w:rsid w:val="00AD4F07"/>
    <w:rPr>
      <w:rFonts w:ascii="Times New Roman" w:hAnsi="Times New Roman"/>
      <w:sz w:val="14"/>
    </w:rPr>
  </w:style>
  <w:style w:type="character" w:customStyle="1" w:styleId="FontStyle41">
    <w:name w:val="Font Style41"/>
    <w:rsid w:val="00AD4F07"/>
    <w:rPr>
      <w:rFonts w:ascii="Times New Roman" w:hAnsi="Times New Roman"/>
      <w:b/>
      <w:sz w:val="16"/>
    </w:rPr>
  </w:style>
  <w:style w:type="character" w:customStyle="1" w:styleId="FontStyle44">
    <w:name w:val="Font Style44"/>
    <w:rsid w:val="00AD4F07"/>
    <w:rPr>
      <w:rFonts w:ascii="Times New Roman" w:hAnsi="Times New Roman"/>
      <w:sz w:val="16"/>
    </w:rPr>
  </w:style>
  <w:style w:type="character" w:customStyle="1" w:styleId="FontStyle45">
    <w:name w:val="Font Style45"/>
    <w:rsid w:val="00AD4F07"/>
    <w:rPr>
      <w:rFonts w:ascii="Times New Roman" w:hAnsi="Times New Roman"/>
      <w:b/>
      <w:sz w:val="14"/>
    </w:rPr>
  </w:style>
  <w:style w:type="character" w:customStyle="1" w:styleId="FontStyle46">
    <w:name w:val="Font Style46"/>
    <w:rsid w:val="00AD4F07"/>
    <w:rPr>
      <w:rFonts w:ascii="Times New Roman" w:hAnsi="Times New Roman"/>
      <w:b/>
      <w:spacing w:val="30"/>
      <w:w w:val="120"/>
      <w:sz w:val="8"/>
    </w:rPr>
  </w:style>
  <w:style w:type="character" w:customStyle="1" w:styleId="FontStyle47">
    <w:name w:val="Font Style47"/>
    <w:rsid w:val="00AD4F07"/>
    <w:rPr>
      <w:rFonts w:ascii="Times New Roman" w:hAnsi="Times New Roman"/>
      <w:b/>
      <w:i/>
      <w:smallCaps/>
      <w:spacing w:val="30"/>
      <w:sz w:val="12"/>
    </w:rPr>
  </w:style>
  <w:style w:type="character" w:customStyle="1" w:styleId="FontStyle48">
    <w:name w:val="Font Style48"/>
    <w:rsid w:val="00AD4F07"/>
    <w:rPr>
      <w:rFonts w:ascii="Times New Roman" w:hAnsi="Times New Roman"/>
      <w:spacing w:val="-20"/>
      <w:sz w:val="30"/>
    </w:rPr>
  </w:style>
  <w:style w:type="character" w:customStyle="1" w:styleId="FontStyle49">
    <w:name w:val="Font Style49"/>
    <w:rsid w:val="00AD4F07"/>
    <w:rPr>
      <w:rFonts w:ascii="Times New Roman" w:hAnsi="Times New Roman"/>
      <w:b/>
      <w:sz w:val="12"/>
    </w:rPr>
  </w:style>
  <w:style w:type="character" w:customStyle="1" w:styleId="FontStyle50">
    <w:name w:val="Font Style50"/>
    <w:rsid w:val="00AD4F07"/>
    <w:rPr>
      <w:rFonts w:ascii="Times New Roman" w:hAnsi="Times New Roman"/>
      <w:b/>
      <w:smallCaps/>
      <w:spacing w:val="10"/>
      <w:sz w:val="12"/>
    </w:rPr>
  </w:style>
  <w:style w:type="character" w:customStyle="1" w:styleId="FontStyle51">
    <w:name w:val="Font Style51"/>
    <w:rsid w:val="00AD4F07"/>
    <w:rPr>
      <w:rFonts w:ascii="Times New Roman" w:hAnsi="Times New Roman"/>
      <w:b/>
      <w:w w:val="20"/>
      <w:sz w:val="20"/>
    </w:rPr>
  </w:style>
  <w:style w:type="character" w:customStyle="1" w:styleId="FontStyle52">
    <w:name w:val="Font Style52"/>
    <w:rsid w:val="00AD4F07"/>
    <w:rPr>
      <w:rFonts w:ascii="Consolas" w:hAnsi="Consolas"/>
      <w:sz w:val="14"/>
    </w:rPr>
  </w:style>
  <w:style w:type="character" w:customStyle="1" w:styleId="FontStyle54">
    <w:name w:val="Font Style54"/>
    <w:rsid w:val="00AD4F07"/>
    <w:rPr>
      <w:rFonts w:ascii="Times New Roman" w:hAnsi="Times New Roman"/>
      <w:b/>
      <w:i/>
      <w:sz w:val="12"/>
    </w:rPr>
  </w:style>
  <w:style w:type="character" w:customStyle="1" w:styleId="FontStyle26">
    <w:name w:val="Font Style26"/>
    <w:rsid w:val="00AD4F07"/>
    <w:rPr>
      <w:rFonts w:ascii="Times New Roman" w:hAnsi="Times New Roman"/>
      <w:b/>
      <w:sz w:val="20"/>
    </w:rPr>
  </w:style>
  <w:style w:type="character" w:customStyle="1" w:styleId="FontStyle27">
    <w:name w:val="Font Style27"/>
    <w:rsid w:val="00AD4F07"/>
    <w:rPr>
      <w:rFonts w:ascii="Lucida Sans Unicode" w:hAnsi="Lucida Sans Unicode"/>
      <w:b/>
      <w:sz w:val="16"/>
    </w:rPr>
  </w:style>
  <w:style w:type="character" w:customStyle="1" w:styleId="FontStyle28">
    <w:name w:val="Font Style28"/>
    <w:rsid w:val="00AD4F07"/>
    <w:rPr>
      <w:rFonts w:ascii="Times New Roman" w:hAnsi="Times New Roman"/>
      <w:smallCaps/>
      <w:sz w:val="16"/>
    </w:rPr>
  </w:style>
  <w:style w:type="character" w:customStyle="1" w:styleId="FontStyle29">
    <w:name w:val="Font Style29"/>
    <w:rsid w:val="00AD4F07"/>
    <w:rPr>
      <w:rFonts w:ascii="Microsoft Sans Serif" w:hAnsi="Microsoft Sans Serif"/>
      <w:b/>
      <w:sz w:val="16"/>
    </w:rPr>
  </w:style>
  <w:style w:type="character" w:customStyle="1" w:styleId="FontStyle30">
    <w:name w:val="Font Style30"/>
    <w:rsid w:val="00AD4F07"/>
    <w:rPr>
      <w:rFonts w:ascii="Times New Roman" w:hAnsi="Times New Roman"/>
      <w:i/>
      <w:w w:val="200"/>
      <w:sz w:val="10"/>
    </w:rPr>
  </w:style>
  <w:style w:type="character" w:customStyle="1" w:styleId="FontStyle31">
    <w:name w:val="Font Style31"/>
    <w:rsid w:val="00AD4F07"/>
    <w:rPr>
      <w:rFonts w:ascii="Bookman Old Style" w:hAnsi="Bookman Old Style"/>
      <w:b/>
      <w:sz w:val="8"/>
    </w:rPr>
  </w:style>
  <w:style w:type="character" w:customStyle="1" w:styleId="FontStyle32">
    <w:name w:val="Font Style32"/>
    <w:rsid w:val="00AD4F07"/>
    <w:rPr>
      <w:rFonts w:ascii="Times New Roman" w:hAnsi="Times New Roman"/>
      <w:b/>
      <w:sz w:val="16"/>
    </w:rPr>
  </w:style>
  <w:style w:type="character" w:customStyle="1" w:styleId="FontStyle21">
    <w:name w:val="Font Style21"/>
    <w:rsid w:val="00AD4F07"/>
    <w:rPr>
      <w:rFonts w:ascii="Times New Roman" w:hAnsi="Times New Roman"/>
      <w:i/>
      <w:sz w:val="18"/>
    </w:rPr>
  </w:style>
  <w:style w:type="character" w:customStyle="1" w:styleId="FontStyle22">
    <w:name w:val="Font Style22"/>
    <w:rsid w:val="00AD4F07"/>
    <w:rPr>
      <w:rFonts w:ascii="Century Gothic" w:hAnsi="Century Gothic"/>
      <w:b/>
      <w:i/>
      <w:sz w:val="12"/>
    </w:rPr>
  </w:style>
  <w:style w:type="character" w:customStyle="1" w:styleId="FontStyle23">
    <w:name w:val="Font Style23"/>
    <w:rsid w:val="00AD4F07"/>
    <w:rPr>
      <w:rFonts w:ascii="Times New Roman" w:hAnsi="Times New Roman"/>
      <w:b/>
      <w:i/>
      <w:spacing w:val="20"/>
      <w:sz w:val="14"/>
    </w:rPr>
  </w:style>
  <w:style w:type="character" w:customStyle="1" w:styleId="FontStyle24">
    <w:name w:val="Font Style24"/>
    <w:rsid w:val="00AD4F07"/>
    <w:rPr>
      <w:rFonts w:ascii="Times New Roman" w:hAnsi="Times New Roman"/>
      <w:spacing w:val="20"/>
      <w:sz w:val="16"/>
    </w:rPr>
  </w:style>
  <w:style w:type="character" w:customStyle="1" w:styleId="FontStyle25">
    <w:name w:val="Font Style25"/>
    <w:rsid w:val="00AD4F07"/>
    <w:rPr>
      <w:rFonts w:ascii="Times New Roman" w:hAnsi="Times New Roman"/>
      <w:sz w:val="16"/>
    </w:rPr>
  </w:style>
  <w:style w:type="paragraph" w:customStyle="1" w:styleId="style32">
    <w:name w:val="style3"/>
    <w:basedOn w:val="a4"/>
    <w:rsid w:val="00AD4F07"/>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AD4F07"/>
    <w:rPr>
      <w:rFonts w:ascii="Courier New" w:hAnsi="Courier New"/>
      <w:sz w:val="24"/>
      <w:lang w:val="ru-RU" w:eastAsia="ru-RU"/>
    </w:rPr>
  </w:style>
  <w:style w:type="paragraph" w:customStyle="1" w:styleId="FR2">
    <w:name w:val="FR2"/>
    <w:rsid w:val="00AD4F07"/>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AD4F07"/>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AD4F07"/>
    <w:pPr>
      <w:ind w:left="-113" w:right="-113"/>
      <w:jc w:val="center"/>
    </w:pPr>
    <w:rPr>
      <w:b/>
      <w:bCs/>
      <w:sz w:val="20"/>
    </w:rPr>
  </w:style>
  <w:style w:type="paragraph" w:customStyle="1" w:styleId="1f3">
    <w:name w:val="Стиль1"/>
    <w:basedOn w:val="10"/>
    <w:autoRedefine/>
    <w:rsid w:val="00AD4F0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AD4F07"/>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AD4F07"/>
    <w:pPr>
      <w:widowControl w:val="0"/>
      <w:ind w:left="-113" w:right="-113"/>
      <w:jc w:val="center"/>
    </w:pPr>
    <w:rPr>
      <w:rFonts w:eastAsia="Calibri"/>
      <w:b/>
      <w:bCs/>
      <w:sz w:val="20"/>
      <w:szCs w:val="20"/>
    </w:rPr>
  </w:style>
  <w:style w:type="paragraph" w:customStyle="1" w:styleId="xl63">
    <w:name w:val="xl63"/>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AD4F07"/>
    <w:pPr>
      <w:spacing w:before="100" w:beforeAutospacing="1" w:after="100" w:afterAutospacing="1"/>
      <w:textAlignment w:val="top"/>
    </w:pPr>
    <w:rPr>
      <w:rFonts w:eastAsia="Calibri"/>
      <w:sz w:val="20"/>
      <w:szCs w:val="20"/>
    </w:rPr>
  </w:style>
  <w:style w:type="paragraph" w:customStyle="1" w:styleId="xl66">
    <w:name w:val="xl66"/>
    <w:basedOn w:val="a4"/>
    <w:rsid w:val="00AD4F07"/>
    <w:pPr>
      <w:spacing w:before="100" w:beforeAutospacing="1" w:after="100" w:afterAutospacing="1"/>
    </w:pPr>
    <w:rPr>
      <w:rFonts w:eastAsia="Calibri"/>
      <w:sz w:val="20"/>
      <w:szCs w:val="20"/>
    </w:rPr>
  </w:style>
  <w:style w:type="paragraph" w:customStyle="1" w:styleId="Style33">
    <w:name w:val="Style33"/>
    <w:basedOn w:val="a4"/>
    <w:rsid w:val="00AD4F07"/>
    <w:pPr>
      <w:widowControl w:val="0"/>
      <w:spacing w:line="276" w:lineRule="exact"/>
      <w:ind w:firstLine="854"/>
    </w:pPr>
    <w:rPr>
      <w:rFonts w:eastAsia="Calibri"/>
      <w:sz w:val="20"/>
      <w:szCs w:val="20"/>
    </w:rPr>
  </w:style>
  <w:style w:type="paragraph" w:customStyle="1" w:styleId="Style37">
    <w:name w:val="Style37"/>
    <w:basedOn w:val="a4"/>
    <w:rsid w:val="00AD4F07"/>
    <w:pPr>
      <w:widowControl w:val="0"/>
    </w:pPr>
    <w:rPr>
      <w:rFonts w:eastAsia="Calibri"/>
      <w:sz w:val="20"/>
      <w:szCs w:val="20"/>
    </w:rPr>
  </w:style>
  <w:style w:type="paragraph" w:customStyle="1" w:styleId="Style38">
    <w:name w:val="Style38"/>
    <w:basedOn w:val="a4"/>
    <w:rsid w:val="00AD4F07"/>
    <w:pPr>
      <w:widowControl w:val="0"/>
      <w:spacing w:line="278" w:lineRule="exact"/>
    </w:pPr>
    <w:rPr>
      <w:rFonts w:eastAsia="Calibri"/>
      <w:sz w:val="20"/>
      <w:szCs w:val="20"/>
    </w:rPr>
  </w:style>
  <w:style w:type="paragraph" w:customStyle="1" w:styleId="Iniiaiieoaenonionooiii2">
    <w:name w:val="Iniiaiie oaeno n ionooiii 2"/>
    <w:basedOn w:val="a4"/>
    <w:rsid w:val="00AD4F07"/>
    <w:pPr>
      <w:widowControl w:val="0"/>
      <w:suppressAutoHyphens/>
    </w:pPr>
    <w:rPr>
      <w:color w:val="000000"/>
      <w:sz w:val="20"/>
      <w:szCs w:val="20"/>
      <w:lang w:eastAsia="ar-SA"/>
    </w:rPr>
  </w:style>
  <w:style w:type="paragraph" w:customStyle="1" w:styleId="127">
    <w:name w:val="127 см"/>
    <w:basedOn w:val="a4"/>
    <w:rsid w:val="00AD4F0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AD4F0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AD4F07"/>
    <w:rPr>
      <w:rFonts w:ascii="Times New Roman" w:eastAsia="Calibri" w:hAnsi="Times New Roman" w:cs="Times New Roman"/>
      <w:sz w:val="24"/>
      <w:szCs w:val="24"/>
      <w:lang w:eastAsia="ru-RU"/>
    </w:rPr>
  </w:style>
  <w:style w:type="paragraph" w:customStyle="1" w:styleId="S13">
    <w:name w:val="S_Обычный + 13 пт"/>
    <w:basedOn w:val="a4"/>
    <w:rsid w:val="00AD4F07"/>
    <w:pPr>
      <w:suppressAutoHyphens/>
      <w:ind w:firstLine="708"/>
    </w:pPr>
    <w:rPr>
      <w:rFonts w:eastAsia="Calibri"/>
      <w:kern w:val="1"/>
      <w:sz w:val="28"/>
      <w:szCs w:val="20"/>
      <w:lang w:eastAsia="ar-SA"/>
    </w:rPr>
  </w:style>
  <w:style w:type="table" w:customStyle="1" w:styleId="TableNormal1">
    <w:name w:val="Table Normal1"/>
    <w:semiHidden/>
    <w:rsid w:val="00AD4F0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AD4F07"/>
    <w:pPr>
      <w:widowControl w:val="0"/>
    </w:pPr>
    <w:rPr>
      <w:rFonts w:ascii="Calibri" w:hAnsi="Calibri"/>
      <w:sz w:val="22"/>
      <w:szCs w:val="22"/>
      <w:lang w:val="en-US" w:eastAsia="en-US"/>
    </w:rPr>
  </w:style>
  <w:style w:type="paragraph" w:customStyle="1" w:styleId="formattext">
    <w:name w:val="formattext"/>
    <w:basedOn w:val="a4"/>
    <w:rsid w:val="00AD4F07"/>
    <w:pPr>
      <w:spacing w:before="100" w:beforeAutospacing="1" w:after="100" w:afterAutospacing="1"/>
    </w:pPr>
    <w:rPr>
      <w:rFonts w:eastAsia="Calibri"/>
      <w:sz w:val="20"/>
      <w:szCs w:val="20"/>
    </w:rPr>
  </w:style>
  <w:style w:type="character" w:customStyle="1" w:styleId="sharebannerclose">
    <w:name w:val="sharebanner_close"/>
    <w:basedOn w:val="a5"/>
    <w:rsid w:val="00AD4F07"/>
    <w:rPr>
      <w:rFonts w:cs="Times New Roman"/>
    </w:rPr>
  </w:style>
  <w:style w:type="character" w:customStyle="1" w:styleId="sharebannerbuy">
    <w:name w:val="sharebanner_buy"/>
    <w:basedOn w:val="a5"/>
    <w:rsid w:val="00AD4F07"/>
    <w:rPr>
      <w:rFonts w:cs="Times New Roman"/>
    </w:rPr>
  </w:style>
  <w:style w:type="character" w:customStyle="1" w:styleId="blk">
    <w:name w:val="blk"/>
    <w:rsid w:val="00AD4F07"/>
  </w:style>
  <w:style w:type="character" w:customStyle="1" w:styleId="r">
    <w:name w:val="r"/>
    <w:rsid w:val="00AD4F07"/>
  </w:style>
  <w:style w:type="numbering" w:styleId="111111">
    <w:name w:val="Outline List 2"/>
    <w:basedOn w:val="a7"/>
    <w:rsid w:val="00AD4F07"/>
    <w:pPr>
      <w:numPr>
        <w:numId w:val="12"/>
      </w:numPr>
    </w:pPr>
  </w:style>
  <w:style w:type="character" w:customStyle="1" w:styleId="s7">
    <w:name w:val="s7"/>
    <w:basedOn w:val="a5"/>
    <w:rsid w:val="00AD4F07"/>
  </w:style>
  <w:style w:type="paragraph" w:customStyle="1" w:styleId="western">
    <w:name w:val="western"/>
    <w:basedOn w:val="a4"/>
    <w:rsid w:val="00AD4F07"/>
    <w:pPr>
      <w:spacing w:before="100" w:beforeAutospacing="1" w:after="100" w:afterAutospacing="1"/>
    </w:pPr>
  </w:style>
  <w:style w:type="character" w:customStyle="1" w:styleId="ConsPlusNormal0">
    <w:name w:val="ConsPlusNormal Знак"/>
    <w:link w:val="ConsPlusNormal"/>
    <w:locked/>
    <w:rsid w:val="00AD4F07"/>
    <w:rPr>
      <w:rFonts w:ascii="Arial" w:eastAsia="Times New Roman" w:hAnsi="Arial" w:cs="Arial"/>
      <w:sz w:val="20"/>
      <w:szCs w:val="20"/>
      <w:lang w:eastAsia="ru-RU"/>
    </w:rPr>
  </w:style>
  <w:style w:type="character" w:customStyle="1" w:styleId="af0">
    <w:name w:val="Без интервала Знак"/>
    <w:link w:val="af"/>
    <w:locked/>
    <w:rsid w:val="00AD4F07"/>
    <w:rPr>
      <w:rFonts w:ascii="Times New Roman" w:eastAsia="Times New Roman" w:hAnsi="Times New Roman" w:cs="Times New Roman"/>
      <w:sz w:val="24"/>
      <w:szCs w:val="24"/>
      <w:lang w:eastAsia="ru-RU"/>
    </w:rPr>
  </w:style>
  <w:style w:type="table" w:customStyle="1" w:styleId="1f5">
    <w:name w:val="Сетка таблицы1"/>
    <w:basedOn w:val="a6"/>
    <w:next w:val="aff7"/>
    <w:uiPriority w:val="59"/>
    <w:rsid w:val="00AD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Основной текст_"/>
    <w:basedOn w:val="a5"/>
    <w:link w:val="1f6"/>
    <w:rsid w:val="00744212"/>
    <w:rPr>
      <w:rFonts w:ascii="Times New Roman" w:eastAsia="Times New Roman" w:hAnsi="Times New Roman" w:cs="Times New Roman"/>
      <w:spacing w:val="4"/>
      <w:sz w:val="21"/>
      <w:szCs w:val="21"/>
      <w:shd w:val="clear" w:color="auto" w:fill="FFFFFF"/>
    </w:rPr>
  </w:style>
  <w:style w:type="paragraph" w:customStyle="1" w:styleId="1f6">
    <w:name w:val="Основной текст1"/>
    <w:basedOn w:val="a4"/>
    <w:link w:val="afffff8"/>
    <w:rsid w:val="00744212"/>
    <w:pPr>
      <w:widowControl w:val="0"/>
      <w:shd w:val="clear" w:color="auto" w:fill="FFFFFF"/>
      <w:spacing w:after="240" w:line="274" w:lineRule="exact"/>
      <w:jc w:val="center"/>
    </w:pPr>
    <w:rPr>
      <w:spacing w:val="4"/>
      <w:sz w:val="21"/>
      <w:szCs w:val="21"/>
      <w:lang w:eastAsia="en-US"/>
    </w:rPr>
  </w:style>
  <w:style w:type="paragraph" w:customStyle="1" w:styleId="PreformattedText">
    <w:name w:val="Preformatted Text"/>
    <w:basedOn w:val="a4"/>
    <w:qFormat/>
    <w:rsid w:val="00744212"/>
    <w:pPr>
      <w:widowControl w:val="0"/>
      <w:suppressAutoHyphens/>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577FD"/>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AD4F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AD4F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AD4F0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AD4F0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AD4F0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AD4F0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AD4F0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AD4F0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AD4F07"/>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AD4F07"/>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AD4F07"/>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AD4F07"/>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AD4F07"/>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AD4F07"/>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AD4F0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AD4F07"/>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AD4F07"/>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AD4F07"/>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AD4F07"/>
    <w:rPr>
      <w:b/>
      <w:bCs/>
      <w:color w:val="943634" w:themeColor="accent2" w:themeShade="BF"/>
      <w:sz w:val="18"/>
      <w:szCs w:val="18"/>
    </w:rPr>
  </w:style>
  <w:style w:type="paragraph" w:styleId="a9">
    <w:name w:val="Title"/>
    <w:basedOn w:val="a4"/>
    <w:next w:val="a4"/>
    <w:link w:val="aa"/>
    <w:qFormat/>
    <w:rsid w:val="00AD4F0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AD4F07"/>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AD4F0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AD4F07"/>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AD4F07"/>
    <w:rPr>
      <w:b/>
      <w:bCs/>
      <w:spacing w:val="0"/>
    </w:rPr>
  </w:style>
  <w:style w:type="character" w:styleId="ae">
    <w:name w:val="Emphasis"/>
    <w:qFormat/>
    <w:rsid w:val="00AD4F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link w:val="af0"/>
    <w:qFormat/>
    <w:rsid w:val="00AD4F07"/>
  </w:style>
  <w:style w:type="paragraph" w:styleId="af1">
    <w:name w:val="List Paragraph"/>
    <w:basedOn w:val="a4"/>
    <w:qFormat/>
    <w:rsid w:val="00AD4F07"/>
    <w:pPr>
      <w:ind w:left="720"/>
      <w:contextualSpacing/>
    </w:pPr>
  </w:style>
  <w:style w:type="paragraph" w:styleId="23">
    <w:name w:val="Quote"/>
    <w:basedOn w:val="a4"/>
    <w:next w:val="a4"/>
    <w:link w:val="24"/>
    <w:uiPriority w:val="29"/>
    <w:qFormat/>
    <w:rsid w:val="00AD4F07"/>
    <w:rPr>
      <w:color w:val="943634" w:themeColor="accent2" w:themeShade="BF"/>
    </w:rPr>
  </w:style>
  <w:style w:type="character" w:customStyle="1" w:styleId="24">
    <w:name w:val="Цитата 2 Знак"/>
    <w:basedOn w:val="a5"/>
    <w:link w:val="23"/>
    <w:uiPriority w:val="29"/>
    <w:rsid w:val="00AD4F07"/>
    <w:rPr>
      <w:rFonts w:ascii="Times New Roman" w:eastAsia="Times New Roman" w:hAnsi="Times New Roman" w:cs="Times New Roman"/>
      <w:color w:val="943634" w:themeColor="accent2" w:themeShade="BF"/>
      <w:sz w:val="24"/>
      <w:szCs w:val="24"/>
      <w:lang w:eastAsia="ru-RU"/>
    </w:rPr>
  </w:style>
  <w:style w:type="paragraph" w:styleId="af2">
    <w:name w:val="Intense Quote"/>
    <w:basedOn w:val="a4"/>
    <w:next w:val="a4"/>
    <w:link w:val="af3"/>
    <w:uiPriority w:val="30"/>
    <w:qFormat/>
    <w:rsid w:val="00AD4F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3">
    <w:name w:val="Выделенная цитата Знак"/>
    <w:basedOn w:val="a5"/>
    <w:link w:val="af2"/>
    <w:uiPriority w:val="30"/>
    <w:rsid w:val="00AD4F07"/>
    <w:rPr>
      <w:rFonts w:asciiTheme="majorHAnsi" w:eastAsiaTheme="majorEastAsia" w:hAnsiTheme="majorHAnsi" w:cstheme="majorBidi"/>
      <w:b/>
      <w:bCs/>
      <w:color w:val="C0504D" w:themeColor="accent2"/>
      <w:sz w:val="24"/>
      <w:szCs w:val="24"/>
      <w:lang w:eastAsia="ru-RU"/>
    </w:rPr>
  </w:style>
  <w:style w:type="character" w:styleId="af4">
    <w:name w:val="Subtle Emphasis"/>
    <w:uiPriority w:val="19"/>
    <w:qFormat/>
    <w:rsid w:val="00AD4F07"/>
    <w:rPr>
      <w:rFonts w:asciiTheme="majorHAnsi" w:eastAsiaTheme="majorEastAsia" w:hAnsiTheme="majorHAnsi" w:cstheme="majorBidi"/>
      <w:i/>
      <w:iCs/>
      <w:color w:val="C0504D" w:themeColor="accent2"/>
    </w:rPr>
  </w:style>
  <w:style w:type="character" w:styleId="af5">
    <w:name w:val="Intense Emphasis"/>
    <w:uiPriority w:val="21"/>
    <w:qFormat/>
    <w:rsid w:val="00AD4F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6">
    <w:name w:val="Subtle Reference"/>
    <w:uiPriority w:val="31"/>
    <w:qFormat/>
    <w:rsid w:val="00AD4F07"/>
    <w:rPr>
      <w:i/>
      <w:iCs/>
      <w:smallCaps/>
      <w:color w:val="C0504D" w:themeColor="accent2"/>
      <w:u w:color="C0504D" w:themeColor="accent2"/>
    </w:rPr>
  </w:style>
  <w:style w:type="character" w:styleId="af7">
    <w:name w:val="Intense Reference"/>
    <w:uiPriority w:val="32"/>
    <w:qFormat/>
    <w:rsid w:val="00AD4F07"/>
    <w:rPr>
      <w:b/>
      <w:bCs/>
      <w:i/>
      <w:iCs/>
      <w:smallCaps/>
      <w:color w:val="C0504D" w:themeColor="accent2"/>
      <w:u w:color="C0504D" w:themeColor="accent2"/>
    </w:rPr>
  </w:style>
  <w:style w:type="character" w:styleId="af8">
    <w:name w:val="Book Title"/>
    <w:uiPriority w:val="33"/>
    <w:qFormat/>
    <w:rsid w:val="00AD4F07"/>
    <w:rPr>
      <w:rFonts w:asciiTheme="majorHAnsi" w:eastAsiaTheme="majorEastAsia" w:hAnsiTheme="majorHAnsi" w:cstheme="majorBidi"/>
      <w:b/>
      <w:bCs/>
      <w:i/>
      <w:iCs/>
      <w:smallCaps/>
      <w:color w:val="943634" w:themeColor="accent2" w:themeShade="BF"/>
      <w:u w:val="single"/>
    </w:rPr>
  </w:style>
  <w:style w:type="paragraph" w:styleId="af9">
    <w:name w:val="TOC Heading"/>
    <w:basedOn w:val="10"/>
    <w:next w:val="a4"/>
    <w:uiPriority w:val="39"/>
    <w:semiHidden/>
    <w:unhideWhenUsed/>
    <w:qFormat/>
    <w:rsid w:val="00AD4F07"/>
    <w:pPr>
      <w:outlineLvl w:val="9"/>
    </w:pPr>
  </w:style>
  <w:style w:type="character" w:styleId="afa">
    <w:name w:val="Hyperlink"/>
    <w:unhideWhenUsed/>
    <w:rsid w:val="00AD4F07"/>
    <w:rPr>
      <w:color w:val="0000FF"/>
      <w:u w:val="single"/>
    </w:rPr>
  </w:style>
  <w:style w:type="character" w:styleId="afb">
    <w:name w:val="FollowedHyperlink"/>
    <w:unhideWhenUsed/>
    <w:rsid w:val="00AD4F07"/>
    <w:rPr>
      <w:color w:val="800080"/>
      <w:u w:val="single"/>
    </w:rPr>
  </w:style>
  <w:style w:type="paragraph" w:styleId="afc">
    <w:name w:val="header"/>
    <w:basedOn w:val="a4"/>
    <w:link w:val="afd"/>
    <w:rsid w:val="00AD4F07"/>
    <w:pPr>
      <w:tabs>
        <w:tab w:val="center" w:pos="4677"/>
        <w:tab w:val="right" w:pos="9355"/>
      </w:tabs>
    </w:pPr>
  </w:style>
  <w:style w:type="character" w:customStyle="1" w:styleId="afd">
    <w:name w:val="Верхний колонтитул Знак"/>
    <w:basedOn w:val="a5"/>
    <w:link w:val="afc"/>
    <w:rsid w:val="00AD4F07"/>
    <w:rPr>
      <w:rFonts w:ascii="Times New Roman" w:eastAsia="Times New Roman" w:hAnsi="Times New Roman" w:cs="Times New Roman"/>
      <w:sz w:val="24"/>
      <w:szCs w:val="24"/>
      <w:lang w:eastAsia="ru-RU"/>
    </w:rPr>
  </w:style>
  <w:style w:type="paragraph" w:styleId="afe">
    <w:name w:val="footer"/>
    <w:basedOn w:val="a4"/>
    <w:link w:val="aff"/>
    <w:rsid w:val="00AD4F07"/>
    <w:pPr>
      <w:tabs>
        <w:tab w:val="center" w:pos="4677"/>
        <w:tab w:val="right" w:pos="9355"/>
      </w:tabs>
    </w:pPr>
  </w:style>
  <w:style w:type="character" w:customStyle="1" w:styleId="aff">
    <w:name w:val="Нижний колонтитул Знак"/>
    <w:basedOn w:val="a5"/>
    <w:link w:val="afe"/>
    <w:rsid w:val="00AD4F07"/>
    <w:rPr>
      <w:rFonts w:ascii="Times New Roman" w:eastAsia="Times New Roman" w:hAnsi="Times New Roman" w:cs="Times New Roman"/>
      <w:sz w:val="24"/>
      <w:szCs w:val="24"/>
      <w:lang w:eastAsia="ru-RU"/>
    </w:rPr>
  </w:style>
  <w:style w:type="character" w:styleId="aff0">
    <w:name w:val="page number"/>
    <w:basedOn w:val="a5"/>
    <w:rsid w:val="00AD4F07"/>
  </w:style>
  <w:style w:type="character" w:customStyle="1" w:styleId="aff1">
    <w:name w:val="Текст выноски Знак"/>
    <w:basedOn w:val="a5"/>
    <w:link w:val="aff2"/>
    <w:semiHidden/>
    <w:rsid w:val="00AD4F07"/>
    <w:rPr>
      <w:rFonts w:ascii="Tahoma" w:eastAsia="Times New Roman" w:hAnsi="Tahoma" w:cs="Tahoma"/>
      <w:sz w:val="16"/>
      <w:szCs w:val="16"/>
      <w:lang w:eastAsia="ru-RU"/>
    </w:rPr>
  </w:style>
  <w:style w:type="paragraph" w:styleId="aff2">
    <w:name w:val="Balloon Text"/>
    <w:basedOn w:val="a4"/>
    <w:link w:val="aff1"/>
    <w:semiHidden/>
    <w:rsid w:val="00AD4F07"/>
    <w:rPr>
      <w:rFonts w:ascii="Tahoma" w:hAnsi="Tahoma" w:cs="Tahoma"/>
      <w:sz w:val="16"/>
      <w:szCs w:val="16"/>
    </w:rPr>
  </w:style>
  <w:style w:type="character" w:customStyle="1" w:styleId="12">
    <w:name w:val="Текст выноски Знак1"/>
    <w:basedOn w:val="a5"/>
    <w:uiPriority w:val="99"/>
    <w:semiHidden/>
    <w:rsid w:val="00AD4F07"/>
    <w:rPr>
      <w:rFonts w:ascii="Tahoma" w:eastAsia="Times New Roman" w:hAnsi="Tahoma" w:cs="Tahoma"/>
      <w:sz w:val="16"/>
      <w:szCs w:val="16"/>
      <w:lang w:eastAsia="ru-RU"/>
    </w:rPr>
  </w:style>
  <w:style w:type="paragraph" w:customStyle="1" w:styleId="ConsPlusTitle">
    <w:name w:val="ConsPlusTitle"/>
    <w:rsid w:val="00AD4F07"/>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AD4F07"/>
    <w:pPr>
      <w:jc w:val="center"/>
    </w:pPr>
    <w:rPr>
      <w:sz w:val="28"/>
      <w:szCs w:val="20"/>
    </w:rPr>
  </w:style>
  <w:style w:type="character" w:customStyle="1" w:styleId="26">
    <w:name w:val="Основной текст 2 Знак"/>
    <w:basedOn w:val="a5"/>
    <w:link w:val="25"/>
    <w:rsid w:val="00AD4F0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AD4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4"/>
    <w:rsid w:val="00AD4F07"/>
    <w:pPr>
      <w:spacing w:after="120"/>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3"/>
    <w:rsid w:val="00AD4F07"/>
    <w:rPr>
      <w:rFonts w:ascii="Times New Roman" w:eastAsia="Times New Roman" w:hAnsi="Times New Roman" w:cs="Times New Roman"/>
      <w:sz w:val="24"/>
      <w:szCs w:val="24"/>
      <w:lang w:eastAsia="ru-RU"/>
    </w:rPr>
  </w:style>
  <w:style w:type="paragraph" w:customStyle="1" w:styleId="aff5">
    <w:name w:val="Содержимое таблицы"/>
    <w:basedOn w:val="a4"/>
    <w:rsid w:val="00AD4F0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AD4F07"/>
    <w:pPr>
      <w:spacing w:before="100" w:beforeAutospacing="1" w:after="100" w:afterAutospacing="1"/>
    </w:pPr>
  </w:style>
  <w:style w:type="paragraph" w:customStyle="1" w:styleId="p2">
    <w:name w:val="p2"/>
    <w:basedOn w:val="a4"/>
    <w:rsid w:val="00AD4F07"/>
    <w:pPr>
      <w:spacing w:before="100" w:beforeAutospacing="1" w:after="100" w:afterAutospacing="1"/>
    </w:pPr>
  </w:style>
  <w:style w:type="paragraph" w:customStyle="1" w:styleId="p3">
    <w:name w:val="p3"/>
    <w:basedOn w:val="a4"/>
    <w:rsid w:val="00AD4F07"/>
    <w:pPr>
      <w:spacing w:before="100" w:beforeAutospacing="1" w:after="100" w:afterAutospacing="1"/>
    </w:pPr>
  </w:style>
  <w:style w:type="character" w:customStyle="1" w:styleId="s1">
    <w:name w:val="s1"/>
    <w:basedOn w:val="a5"/>
    <w:rsid w:val="00AD4F07"/>
  </w:style>
  <w:style w:type="character" w:customStyle="1" w:styleId="s2">
    <w:name w:val="s2"/>
    <w:basedOn w:val="a5"/>
    <w:rsid w:val="00AD4F07"/>
  </w:style>
  <w:style w:type="character" w:customStyle="1" w:styleId="apple-converted-space">
    <w:name w:val="apple-converted-space"/>
    <w:basedOn w:val="a5"/>
    <w:rsid w:val="00AD4F07"/>
  </w:style>
  <w:style w:type="paragraph" w:customStyle="1" w:styleId="p5">
    <w:name w:val="p5"/>
    <w:basedOn w:val="a4"/>
    <w:rsid w:val="00AD4F07"/>
    <w:pPr>
      <w:spacing w:before="100" w:beforeAutospacing="1" w:after="100" w:afterAutospacing="1"/>
    </w:pPr>
  </w:style>
  <w:style w:type="character" w:customStyle="1" w:styleId="s4">
    <w:name w:val="s4"/>
    <w:basedOn w:val="a5"/>
    <w:rsid w:val="00AD4F07"/>
  </w:style>
  <w:style w:type="paragraph" w:customStyle="1" w:styleId="p8">
    <w:name w:val="p8"/>
    <w:basedOn w:val="a4"/>
    <w:rsid w:val="00AD4F07"/>
    <w:pPr>
      <w:spacing w:before="100" w:beforeAutospacing="1" w:after="100" w:afterAutospacing="1"/>
    </w:pPr>
  </w:style>
  <w:style w:type="paragraph" w:customStyle="1" w:styleId="p4">
    <w:name w:val="p4"/>
    <w:basedOn w:val="a4"/>
    <w:rsid w:val="00AD4F07"/>
    <w:pPr>
      <w:spacing w:before="100" w:beforeAutospacing="1" w:after="100" w:afterAutospacing="1"/>
    </w:pPr>
  </w:style>
  <w:style w:type="paragraph" w:styleId="aff6">
    <w:name w:val="Normal (Web)"/>
    <w:basedOn w:val="a4"/>
    <w:rsid w:val="00AD4F07"/>
    <w:pPr>
      <w:spacing w:before="100" w:beforeAutospacing="1" w:after="100" w:afterAutospacing="1"/>
    </w:pPr>
  </w:style>
  <w:style w:type="paragraph" w:customStyle="1" w:styleId="13">
    <w:name w:val="Абзац списка1"/>
    <w:basedOn w:val="a4"/>
    <w:rsid w:val="00AD4F07"/>
    <w:pPr>
      <w:spacing w:after="200" w:line="276" w:lineRule="auto"/>
      <w:ind w:left="720"/>
      <w:contextualSpacing/>
    </w:pPr>
    <w:rPr>
      <w:rFonts w:ascii="Calibri" w:hAnsi="Calibri"/>
      <w:sz w:val="22"/>
      <w:szCs w:val="22"/>
      <w:lang w:eastAsia="en-US"/>
    </w:rPr>
  </w:style>
  <w:style w:type="paragraph" w:customStyle="1" w:styleId="p6">
    <w:name w:val="p6"/>
    <w:basedOn w:val="a4"/>
    <w:rsid w:val="00AD4F07"/>
    <w:pPr>
      <w:spacing w:before="100" w:beforeAutospacing="1" w:after="100" w:afterAutospacing="1"/>
    </w:pPr>
  </w:style>
  <w:style w:type="character" w:customStyle="1" w:styleId="s3">
    <w:name w:val="s3"/>
    <w:basedOn w:val="a5"/>
    <w:rsid w:val="00AD4F07"/>
  </w:style>
  <w:style w:type="paragraph" w:customStyle="1" w:styleId="p7">
    <w:name w:val="p7"/>
    <w:basedOn w:val="a4"/>
    <w:rsid w:val="00AD4F07"/>
    <w:pPr>
      <w:spacing w:before="100" w:beforeAutospacing="1" w:after="100" w:afterAutospacing="1"/>
    </w:pPr>
  </w:style>
  <w:style w:type="paragraph" w:customStyle="1" w:styleId="p9">
    <w:name w:val="p9"/>
    <w:basedOn w:val="a4"/>
    <w:rsid w:val="00AD4F07"/>
    <w:pPr>
      <w:spacing w:before="100" w:beforeAutospacing="1" w:after="100" w:afterAutospacing="1"/>
    </w:pPr>
  </w:style>
  <w:style w:type="paragraph" w:customStyle="1" w:styleId="p10">
    <w:name w:val="p10"/>
    <w:basedOn w:val="a4"/>
    <w:rsid w:val="00AD4F07"/>
    <w:pPr>
      <w:spacing w:before="100" w:beforeAutospacing="1" w:after="100" w:afterAutospacing="1"/>
    </w:pPr>
  </w:style>
  <w:style w:type="paragraph" w:customStyle="1" w:styleId="p11">
    <w:name w:val="p11"/>
    <w:basedOn w:val="a4"/>
    <w:rsid w:val="00AD4F07"/>
    <w:pPr>
      <w:spacing w:before="100" w:beforeAutospacing="1" w:after="100" w:afterAutospacing="1"/>
    </w:pPr>
  </w:style>
  <w:style w:type="paragraph" w:customStyle="1" w:styleId="p12">
    <w:name w:val="p12"/>
    <w:basedOn w:val="a4"/>
    <w:rsid w:val="00AD4F07"/>
    <w:pPr>
      <w:spacing w:before="100" w:beforeAutospacing="1" w:after="100" w:afterAutospacing="1"/>
    </w:pPr>
  </w:style>
  <w:style w:type="paragraph" w:customStyle="1" w:styleId="p13">
    <w:name w:val="p13"/>
    <w:basedOn w:val="a4"/>
    <w:rsid w:val="00AD4F07"/>
    <w:pPr>
      <w:spacing w:before="100" w:beforeAutospacing="1" w:after="100" w:afterAutospacing="1"/>
    </w:pPr>
  </w:style>
  <w:style w:type="paragraph" w:customStyle="1" w:styleId="p14">
    <w:name w:val="p14"/>
    <w:basedOn w:val="a4"/>
    <w:rsid w:val="00AD4F07"/>
    <w:pPr>
      <w:spacing w:before="100" w:beforeAutospacing="1" w:after="100" w:afterAutospacing="1"/>
    </w:pPr>
  </w:style>
  <w:style w:type="paragraph" w:customStyle="1" w:styleId="p15">
    <w:name w:val="p15"/>
    <w:basedOn w:val="a4"/>
    <w:rsid w:val="00AD4F07"/>
    <w:pPr>
      <w:spacing w:before="100" w:beforeAutospacing="1" w:after="100" w:afterAutospacing="1"/>
    </w:pPr>
  </w:style>
  <w:style w:type="paragraph" w:customStyle="1" w:styleId="p16">
    <w:name w:val="p16"/>
    <w:basedOn w:val="a4"/>
    <w:rsid w:val="00AD4F07"/>
    <w:pPr>
      <w:spacing w:before="100" w:beforeAutospacing="1" w:after="100" w:afterAutospacing="1"/>
    </w:pPr>
  </w:style>
  <w:style w:type="character" w:customStyle="1" w:styleId="s5">
    <w:name w:val="s5"/>
    <w:basedOn w:val="a5"/>
    <w:rsid w:val="00AD4F07"/>
  </w:style>
  <w:style w:type="character" w:customStyle="1" w:styleId="s6">
    <w:name w:val="s6"/>
    <w:basedOn w:val="a5"/>
    <w:rsid w:val="00AD4F07"/>
  </w:style>
  <w:style w:type="paragraph" w:customStyle="1" w:styleId="p17">
    <w:name w:val="p17"/>
    <w:basedOn w:val="a4"/>
    <w:rsid w:val="00AD4F07"/>
    <w:pPr>
      <w:spacing w:before="100" w:beforeAutospacing="1" w:after="100" w:afterAutospacing="1"/>
    </w:pPr>
  </w:style>
  <w:style w:type="paragraph" w:customStyle="1" w:styleId="100">
    <w:name w:val="10"/>
    <w:basedOn w:val="a4"/>
    <w:rsid w:val="00AD4F07"/>
    <w:pPr>
      <w:spacing w:before="100" w:beforeAutospacing="1" w:after="100" w:afterAutospacing="1"/>
    </w:pPr>
  </w:style>
  <w:style w:type="paragraph" w:customStyle="1" w:styleId="32">
    <w:name w:val="32"/>
    <w:basedOn w:val="a4"/>
    <w:rsid w:val="00AD4F07"/>
    <w:pPr>
      <w:spacing w:before="100" w:beforeAutospacing="1" w:after="100" w:afterAutospacing="1"/>
    </w:pPr>
  </w:style>
  <w:style w:type="paragraph" w:customStyle="1" w:styleId="14">
    <w:name w:val="1"/>
    <w:basedOn w:val="a4"/>
    <w:rsid w:val="00AD4F07"/>
    <w:pPr>
      <w:spacing w:before="100" w:beforeAutospacing="1" w:after="100" w:afterAutospacing="1"/>
    </w:pPr>
  </w:style>
  <w:style w:type="paragraph" w:customStyle="1" w:styleId="editlog">
    <w:name w:val="editlog"/>
    <w:basedOn w:val="a4"/>
    <w:rsid w:val="00AD4F07"/>
    <w:pPr>
      <w:spacing w:before="100" w:beforeAutospacing="1" w:after="100" w:afterAutospacing="1"/>
    </w:pPr>
  </w:style>
  <w:style w:type="paragraph" w:customStyle="1" w:styleId="default">
    <w:name w:val="default"/>
    <w:basedOn w:val="a4"/>
    <w:rsid w:val="00AD4F07"/>
    <w:pPr>
      <w:spacing w:before="100" w:beforeAutospacing="1" w:after="100" w:afterAutospacing="1"/>
    </w:pPr>
  </w:style>
  <w:style w:type="character" w:customStyle="1" w:styleId="breadcrumbspathway">
    <w:name w:val="breadcrumbs pathway"/>
    <w:basedOn w:val="a5"/>
    <w:rsid w:val="00AD4F07"/>
  </w:style>
  <w:style w:type="character" w:customStyle="1" w:styleId="news">
    <w:name w:val="news"/>
    <w:basedOn w:val="a5"/>
    <w:rsid w:val="00AD4F07"/>
  </w:style>
  <w:style w:type="paragraph" w:customStyle="1" w:styleId="15">
    <w:name w:val="Без интервала1"/>
    <w:rsid w:val="00AD4F07"/>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AD4F07"/>
    <w:pPr>
      <w:spacing w:before="100" w:beforeAutospacing="1" w:after="100" w:afterAutospacing="1"/>
    </w:pPr>
  </w:style>
  <w:style w:type="paragraph" w:customStyle="1" w:styleId="timesnewroman">
    <w:name w:val="timesnewroman"/>
    <w:basedOn w:val="a4"/>
    <w:rsid w:val="00AD4F07"/>
    <w:pPr>
      <w:spacing w:before="100" w:beforeAutospacing="1" w:after="100" w:afterAutospacing="1"/>
    </w:pPr>
  </w:style>
  <w:style w:type="paragraph" w:customStyle="1" w:styleId="consplusnormal1">
    <w:name w:val="consplusnormal"/>
    <w:basedOn w:val="a4"/>
    <w:rsid w:val="00AD4F07"/>
    <w:pPr>
      <w:spacing w:before="100" w:beforeAutospacing="1" w:after="100" w:afterAutospacing="1"/>
    </w:pPr>
  </w:style>
  <w:style w:type="paragraph" w:customStyle="1" w:styleId="27">
    <w:name w:val="Абзац списка2"/>
    <w:basedOn w:val="a4"/>
    <w:rsid w:val="00AD4F0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AD4F07"/>
    <w:rPr>
      <w:rFonts w:ascii="Times New Roman" w:eastAsia="Times New Roman" w:hAnsi="Times New Roman" w:cs="Times New Roman"/>
      <w:sz w:val="24"/>
      <w:szCs w:val="24"/>
      <w:lang w:eastAsia="ru-RU"/>
    </w:rPr>
  </w:style>
  <w:style w:type="paragraph" w:styleId="29">
    <w:name w:val="Body Text Indent 2"/>
    <w:basedOn w:val="a4"/>
    <w:link w:val="28"/>
    <w:unhideWhenUsed/>
    <w:rsid w:val="00AD4F07"/>
    <w:pPr>
      <w:spacing w:after="120" w:line="480" w:lineRule="auto"/>
      <w:ind w:left="283"/>
    </w:pPr>
  </w:style>
  <w:style w:type="character" w:customStyle="1" w:styleId="210">
    <w:name w:val="Основной текст с отступом 2 Знак1"/>
    <w:basedOn w:val="a5"/>
    <w:uiPriority w:val="99"/>
    <w:semiHidden/>
    <w:rsid w:val="00AD4F07"/>
    <w:rPr>
      <w:rFonts w:ascii="Times New Roman" w:eastAsia="Times New Roman" w:hAnsi="Times New Roman" w:cs="Times New Roman"/>
      <w:sz w:val="24"/>
      <w:szCs w:val="24"/>
      <w:lang w:eastAsia="ru-RU"/>
    </w:rPr>
  </w:style>
  <w:style w:type="table" w:styleId="aff7">
    <w:name w:val="Table Grid"/>
    <w:basedOn w:val="a6"/>
    <w:uiPriority w:val="59"/>
    <w:rsid w:val="00AD4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AD4F07"/>
    <w:pPr>
      <w:spacing w:before="100" w:beforeAutospacing="1" w:after="100" w:afterAutospacing="1"/>
    </w:pPr>
    <w:rPr>
      <w:sz w:val="16"/>
      <w:szCs w:val="16"/>
    </w:rPr>
  </w:style>
  <w:style w:type="paragraph" w:customStyle="1" w:styleId="xl68">
    <w:name w:val="xl68"/>
    <w:basedOn w:val="a4"/>
    <w:rsid w:val="00AD4F07"/>
    <w:pPr>
      <w:spacing w:before="100" w:beforeAutospacing="1" w:after="100" w:afterAutospacing="1"/>
    </w:pPr>
    <w:rPr>
      <w:b/>
      <w:bCs/>
      <w:sz w:val="16"/>
      <w:szCs w:val="16"/>
    </w:rPr>
  </w:style>
  <w:style w:type="paragraph" w:customStyle="1" w:styleId="xl69">
    <w:name w:val="xl69"/>
    <w:basedOn w:val="a4"/>
    <w:rsid w:val="00AD4F07"/>
    <w:pPr>
      <w:spacing w:before="100" w:beforeAutospacing="1" w:after="100" w:afterAutospacing="1"/>
    </w:pPr>
    <w:rPr>
      <w:b/>
      <w:bCs/>
      <w:sz w:val="16"/>
      <w:szCs w:val="16"/>
    </w:rPr>
  </w:style>
  <w:style w:type="paragraph" w:customStyle="1" w:styleId="xl70">
    <w:name w:val="xl70"/>
    <w:basedOn w:val="a4"/>
    <w:rsid w:val="00AD4F07"/>
    <w:pPr>
      <w:spacing w:before="100" w:beforeAutospacing="1" w:after="100" w:afterAutospacing="1"/>
    </w:pPr>
    <w:rPr>
      <w:sz w:val="16"/>
      <w:szCs w:val="16"/>
    </w:rPr>
  </w:style>
  <w:style w:type="paragraph" w:customStyle="1" w:styleId="xl71">
    <w:name w:val="xl71"/>
    <w:basedOn w:val="a4"/>
    <w:rsid w:val="00AD4F07"/>
    <w:pPr>
      <w:spacing w:before="100" w:beforeAutospacing="1" w:after="100" w:afterAutospacing="1"/>
      <w:jc w:val="right"/>
    </w:pPr>
  </w:style>
  <w:style w:type="paragraph" w:customStyle="1" w:styleId="xl72">
    <w:name w:val="xl72"/>
    <w:basedOn w:val="a4"/>
    <w:rsid w:val="00AD4F07"/>
    <w:pPr>
      <w:spacing w:before="100" w:beforeAutospacing="1" w:after="100" w:afterAutospacing="1"/>
      <w:jc w:val="right"/>
    </w:pPr>
    <w:rPr>
      <w:b/>
      <w:bCs/>
      <w:sz w:val="16"/>
      <w:szCs w:val="16"/>
    </w:rPr>
  </w:style>
  <w:style w:type="paragraph" w:customStyle="1" w:styleId="xl73">
    <w:name w:val="xl73"/>
    <w:basedOn w:val="a4"/>
    <w:rsid w:val="00AD4F0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AD4F0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AD4F0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AD4F0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AD4F0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AD4F0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AD4F0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AD4F0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AD4F07"/>
    <w:pPr>
      <w:spacing w:before="100" w:beforeAutospacing="1" w:after="100" w:afterAutospacing="1"/>
    </w:pPr>
  </w:style>
  <w:style w:type="paragraph" w:customStyle="1" w:styleId="msonormalbullet2gifcxsplast">
    <w:name w:val="msonormalbullet2gifcxsplast"/>
    <w:basedOn w:val="a4"/>
    <w:rsid w:val="00AD4F07"/>
    <w:pPr>
      <w:spacing w:before="100" w:beforeAutospacing="1" w:after="100" w:afterAutospacing="1"/>
    </w:pPr>
  </w:style>
  <w:style w:type="character" w:customStyle="1" w:styleId="consplustitle1">
    <w:name w:val="consplustitle1"/>
    <w:basedOn w:val="a5"/>
    <w:rsid w:val="00AD4F07"/>
  </w:style>
  <w:style w:type="character" w:customStyle="1" w:styleId="aff8">
    <w:name w:val="Гипертекстовая ссылка"/>
    <w:rsid w:val="00AD4F07"/>
    <w:rPr>
      <w:color w:val="106BBE"/>
    </w:rPr>
  </w:style>
  <w:style w:type="paragraph" w:customStyle="1" w:styleId="ConsTitle">
    <w:name w:val="ConsTitle"/>
    <w:rsid w:val="00AD4F0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9">
    <w:name w:val="Цветовое выделение"/>
    <w:rsid w:val="00AD4F07"/>
    <w:rPr>
      <w:b/>
      <w:color w:val="000080"/>
      <w:sz w:val="20"/>
    </w:rPr>
  </w:style>
  <w:style w:type="paragraph" w:customStyle="1" w:styleId="33">
    <w:name w:val="Абзац списка3"/>
    <w:basedOn w:val="a4"/>
    <w:rsid w:val="00AD4F0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AD4F07"/>
    <w:pPr>
      <w:jc w:val="center"/>
    </w:pPr>
    <w:rPr>
      <w:rFonts w:ascii="Arial" w:eastAsia="Calibri" w:hAnsi="Arial"/>
      <w:i/>
      <w:sz w:val="18"/>
      <w:szCs w:val="20"/>
    </w:rPr>
  </w:style>
  <w:style w:type="paragraph" w:customStyle="1" w:styleId="affa">
    <w:name w:val="Заголовок ПЗ"/>
    <w:rsid w:val="00AD4F07"/>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AD4F07"/>
    <w:pPr>
      <w:spacing w:after="0" w:line="240" w:lineRule="auto"/>
      <w:ind w:firstLine="567"/>
      <w:jc w:val="both"/>
    </w:pPr>
    <w:rPr>
      <w:rFonts w:ascii="ISOCPEUR" w:eastAsia="Calibri" w:hAnsi="ISOCPEUR" w:cs="Times New Roman"/>
      <w:i/>
      <w:sz w:val="28"/>
      <w:szCs w:val="20"/>
      <w:lang w:eastAsia="ru-RU"/>
    </w:rPr>
  </w:style>
  <w:style w:type="paragraph" w:styleId="affb">
    <w:name w:val="Body Text"/>
    <w:aliases w:val="Заголовок главы"/>
    <w:basedOn w:val="a4"/>
    <w:link w:val="affc"/>
    <w:rsid w:val="00AD4F07"/>
    <w:pPr>
      <w:tabs>
        <w:tab w:val="left" w:pos="5940"/>
      </w:tabs>
    </w:pPr>
    <w:rPr>
      <w:rFonts w:eastAsia="Calibri"/>
      <w:sz w:val="28"/>
    </w:rPr>
  </w:style>
  <w:style w:type="character" w:customStyle="1" w:styleId="affc">
    <w:name w:val="Основной текст Знак"/>
    <w:aliases w:val="Заголовок главы Знак"/>
    <w:basedOn w:val="a5"/>
    <w:link w:val="affb"/>
    <w:rsid w:val="00AD4F07"/>
    <w:rPr>
      <w:rFonts w:ascii="Times New Roman" w:eastAsia="Calibri" w:hAnsi="Times New Roman" w:cs="Times New Roman"/>
      <w:sz w:val="28"/>
      <w:szCs w:val="24"/>
      <w:lang w:eastAsia="ru-RU"/>
    </w:rPr>
  </w:style>
  <w:style w:type="table" w:styleId="-3">
    <w:name w:val="Table Web 3"/>
    <w:basedOn w:val="a6"/>
    <w:rsid w:val="00AD4F0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d">
    <w:name w:val="Знак Знак"/>
    <w:locked/>
    <w:rsid w:val="00AD4F07"/>
    <w:rPr>
      <w:b/>
      <w:sz w:val="24"/>
      <w:lang w:val="ru-RU" w:eastAsia="ru-RU"/>
    </w:rPr>
  </w:style>
  <w:style w:type="paragraph" w:customStyle="1" w:styleId="e9">
    <w:name w:val="ÎñíîâíîÈe9 òåêñò"/>
    <w:basedOn w:val="a4"/>
    <w:rsid w:val="00AD4F07"/>
    <w:pPr>
      <w:widowControl w:val="0"/>
      <w:jc w:val="center"/>
    </w:pPr>
    <w:rPr>
      <w:rFonts w:eastAsia="Calibri"/>
      <w:sz w:val="28"/>
      <w:szCs w:val="20"/>
    </w:rPr>
  </w:style>
  <w:style w:type="character" w:customStyle="1" w:styleId="2a">
    <w:name w:val="Знак Знак2"/>
    <w:locked/>
    <w:rsid w:val="00AD4F07"/>
    <w:rPr>
      <w:b/>
      <w:sz w:val="24"/>
      <w:lang w:val="ru-RU" w:eastAsia="ru-RU"/>
    </w:rPr>
  </w:style>
  <w:style w:type="paragraph" w:styleId="affe">
    <w:name w:val="Plain Text"/>
    <w:aliases w:val="Текст Знак1,Текст Знак Знак,Текст Знак Знак Знак Знак Знак,Текст Знак Знак Знак Знак Знак З"/>
    <w:basedOn w:val="a4"/>
    <w:link w:val="afff"/>
    <w:rsid w:val="00AD4F07"/>
    <w:rPr>
      <w:rFonts w:ascii="Courier New" w:eastAsia="Calibri" w:hAnsi="Courier New"/>
      <w:sz w:val="20"/>
      <w:szCs w:val="20"/>
    </w:rPr>
  </w:style>
  <w:style w:type="character" w:customStyle="1" w:styleId="afff">
    <w:name w:val="Текст Знак"/>
    <w:aliases w:val="Текст Знак1 Знак1,Текст Знак Знак Знак,Текст Знак Знак Знак Знак Знак Знак1,Текст Знак Знак Знак Знак Знак З Знак"/>
    <w:basedOn w:val="a5"/>
    <w:link w:val="affe"/>
    <w:rsid w:val="00AD4F07"/>
    <w:rPr>
      <w:rFonts w:ascii="Courier New" w:eastAsia="Calibri" w:hAnsi="Courier New" w:cs="Times New Roman"/>
      <w:sz w:val="20"/>
      <w:szCs w:val="20"/>
      <w:lang w:eastAsia="ru-RU"/>
    </w:rPr>
  </w:style>
  <w:style w:type="character" w:customStyle="1" w:styleId="PlainTextChar">
    <w:name w:val="Plain Text Char"/>
    <w:locked/>
    <w:rsid w:val="00AD4F0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AD4F0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AD4F07"/>
    <w:rPr>
      <w:rFonts w:ascii="Times New Roman" w:eastAsia="Calibri" w:hAnsi="Times New Roman" w:cs="Times New Roman"/>
      <w:sz w:val="28"/>
      <w:szCs w:val="20"/>
      <w:lang w:eastAsia="ru-RU"/>
    </w:rPr>
  </w:style>
  <w:style w:type="paragraph" w:customStyle="1" w:styleId="afff0">
    <w:name w:val="Текст штампа"/>
    <w:link w:val="afff1"/>
    <w:rsid w:val="00AD4F07"/>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0"/>
    <w:rsid w:val="00AD4F07"/>
    <w:rPr>
      <w:iCs/>
      <w:w w:val="90"/>
      <w:sz w:val="32"/>
      <w:szCs w:val="14"/>
    </w:rPr>
  </w:style>
  <w:style w:type="paragraph" w:customStyle="1" w:styleId="afff3">
    <w:name w:val="Номер листа"/>
    <w:basedOn w:val="afff0"/>
    <w:rsid w:val="00AD4F07"/>
    <w:rPr>
      <w:iCs/>
      <w:w w:val="90"/>
      <w:sz w:val="32"/>
      <w:szCs w:val="14"/>
    </w:rPr>
  </w:style>
  <w:style w:type="character" w:customStyle="1" w:styleId="afff1">
    <w:name w:val="Текст штампа Знак"/>
    <w:link w:val="afff0"/>
    <w:locked/>
    <w:rsid w:val="00AD4F07"/>
    <w:rPr>
      <w:rFonts w:ascii="ISOCPEUR" w:eastAsia="Calibri" w:hAnsi="ISOCPEUR" w:cs="Times New Roman"/>
      <w:i/>
      <w:sz w:val="18"/>
      <w:szCs w:val="24"/>
      <w:lang w:eastAsia="ru-RU"/>
    </w:rPr>
  </w:style>
  <w:style w:type="paragraph" w:customStyle="1" w:styleId="afff4">
    <w:name w:val="заг. указ. литературы"/>
    <w:basedOn w:val="a4"/>
    <w:rsid w:val="00AD4F0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AD4F0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AD4F07"/>
    <w:pPr>
      <w:spacing w:after="120"/>
    </w:pPr>
    <w:rPr>
      <w:rFonts w:eastAsia="Calibri"/>
      <w:sz w:val="16"/>
      <w:szCs w:val="16"/>
    </w:rPr>
  </w:style>
  <w:style w:type="character" w:customStyle="1" w:styleId="35">
    <w:name w:val="Основной текст 3 Знак"/>
    <w:basedOn w:val="a5"/>
    <w:link w:val="34"/>
    <w:rsid w:val="00AD4F07"/>
    <w:rPr>
      <w:rFonts w:ascii="Times New Roman" w:eastAsia="Calibri" w:hAnsi="Times New Roman" w:cs="Times New Roman"/>
      <w:sz w:val="16"/>
      <w:szCs w:val="16"/>
      <w:lang w:eastAsia="ru-RU"/>
    </w:rPr>
  </w:style>
  <w:style w:type="paragraph" w:styleId="17">
    <w:name w:val="toc 1"/>
    <w:basedOn w:val="a4"/>
    <w:next w:val="a4"/>
    <w:autoRedefine/>
    <w:rsid w:val="00AD4F0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AD4F0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AD4F0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AD4F07"/>
    <w:pPr>
      <w:tabs>
        <w:tab w:val="right" w:leader="dot" w:pos="9356"/>
      </w:tabs>
      <w:spacing w:line="336" w:lineRule="auto"/>
      <w:ind w:left="284" w:right="851"/>
    </w:pPr>
    <w:rPr>
      <w:rFonts w:eastAsia="Calibri"/>
      <w:sz w:val="20"/>
      <w:szCs w:val="20"/>
    </w:rPr>
  </w:style>
  <w:style w:type="paragraph" w:customStyle="1" w:styleId="afff5">
    <w:name w:val="Переменные"/>
    <w:basedOn w:val="affb"/>
    <w:rsid w:val="00AD4F07"/>
    <w:pPr>
      <w:tabs>
        <w:tab w:val="clear" w:pos="5940"/>
        <w:tab w:val="left" w:pos="482"/>
      </w:tabs>
      <w:spacing w:line="336" w:lineRule="auto"/>
      <w:ind w:left="482" w:hanging="482"/>
    </w:pPr>
    <w:rPr>
      <w:sz w:val="24"/>
    </w:rPr>
  </w:style>
  <w:style w:type="paragraph" w:styleId="afff6">
    <w:name w:val="Document Map"/>
    <w:basedOn w:val="a4"/>
    <w:link w:val="afff7"/>
    <w:rsid w:val="00AD4F07"/>
    <w:pPr>
      <w:shd w:val="clear" w:color="auto" w:fill="000080"/>
    </w:pPr>
    <w:rPr>
      <w:rFonts w:eastAsia="Calibri"/>
    </w:rPr>
  </w:style>
  <w:style w:type="character" w:customStyle="1" w:styleId="afff7">
    <w:name w:val="Схема документа Знак"/>
    <w:basedOn w:val="a5"/>
    <w:link w:val="afff6"/>
    <w:rsid w:val="00AD4F07"/>
    <w:rPr>
      <w:rFonts w:ascii="Times New Roman" w:eastAsia="Calibri" w:hAnsi="Times New Roman" w:cs="Times New Roman"/>
      <w:sz w:val="24"/>
      <w:szCs w:val="24"/>
      <w:shd w:val="clear" w:color="auto" w:fill="000080"/>
      <w:lang w:eastAsia="ru-RU"/>
    </w:rPr>
  </w:style>
  <w:style w:type="paragraph" w:customStyle="1" w:styleId="afff8">
    <w:name w:val="Формула"/>
    <w:basedOn w:val="affb"/>
    <w:rsid w:val="00AD4F07"/>
    <w:pPr>
      <w:tabs>
        <w:tab w:val="clear" w:pos="5940"/>
        <w:tab w:val="center" w:pos="4536"/>
        <w:tab w:val="right" w:pos="9356"/>
      </w:tabs>
      <w:spacing w:line="336" w:lineRule="auto"/>
    </w:pPr>
    <w:rPr>
      <w:sz w:val="24"/>
    </w:rPr>
  </w:style>
  <w:style w:type="paragraph" w:customStyle="1" w:styleId="afff9">
    <w:name w:val="Чертежный"/>
    <w:rsid w:val="00AD4F07"/>
    <w:pPr>
      <w:spacing w:after="0" w:line="240" w:lineRule="auto"/>
      <w:jc w:val="both"/>
    </w:pPr>
    <w:rPr>
      <w:rFonts w:ascii="ISOCPEUR" w:eastAsia="Calibri" w:hAnsi="ISOCPEUR" w:cs="Times New Roman"/>
      <w:i/>
      <w:sz w:val="28"/>
      <w:szCs w:val="20"/>
      <w:lang w:val="uk-UA" w:eastAsia="ru-RU"/>
    </w:rPr>
  </w:style>
  <w:style w:type="paragraph" w:customStyle="1" w:styleId="afffa">
    <w:name w:val="Листинг программы"/>
    <w:rsid w:val="00AD4F07"/>
    <w:pPr>
      <w:suppressAutoHyphens/>
      <w:spacing w:after="0" w:line="240" w:lineRule="auto"/>
    </w:pPr>
    <w:rPr>
      <w:rFonts w:ascii="Times New Roman" w:eastAsia="Calibri" w:hAnsi="Times New Roman" w:cs="Times New Roman"/>
      <w:noProof/>
      <w:sz w:val="20"/>
      <w:szCs w:val="20"/>
      <w:lang w:eastAsia="ru-RU"/>
    </w:rPr>
  </w:style>
  <w:style w:type="paragraph" w:styleId="afffb">
    <w:name w:val="annotation text"/>
    <w:basedOn w:val="a4"/>
    <w:link w:val="afffc"/>
    <w:rsid w:val="00AD4F07"/>
    <w:rPr>
      <w:rFonts w:ascii="Journal" w:eastAsia="Calibri" w:hAnsi="Journal"/>
    </w:rPr>
  </w:style>
  <w:style w:type="character" w:customStyle="1" w:styleId="afffc">
    <w:name w:val="Текст примечания Знак"/>
    <w:basedOn w:val="a5"/>
    <w:link w:val="afffb"/>
    <w:rsid w:val="00AD4F07"/>
    <w:rPr>
      <w:rFonts w:ascii="Journal" w:eastAsia="Calibri" w:hAnsi="Journal" w:cs="Times New Roman"/>
      <w:sz w:val="24"/>
      <w:szCs w:val="24"/>
      <w:lang w:eastAsia="ru-RU"/>
    </w:rPr>
  </w:style>
  <w:style w:type="paragraph" w:styleId="37">
    <w:name w:val="Body Text Indent 3"/>
    <w:basedOn w:val="a4"/>
    <w:link w:val="38"/>
    <w:rsid w:val="00AD4F07"/>
    <w:pPr>
      <w:ind w:firstLine="709"/>
    </w:pPr>
    <w:rPr>
      <w:rFonts w:eastAsia="Calibri"/>
    </w:rPr>
  </w:style>
  <w:style w:type="character" w:customStyle="1" w:styleId="38">
    <w:name w:val="Основной текст с отступом 3 Знак"/>
    <w:basedOn w:val="a5"/>
    <w:link w:val="37"/>
    <w:rsid w:val="00AD4F07"/>
    <w:rPr>
      <w:rFonts w:ascii="Times New Roman" w:eastAsia="Calibri" w:hAnsi="Times New Roman" w:cs="Times New Roman"/>
      <w:sz w:val="24"/>
      <w:szCs w:val="24"/>
      <w:lang w:eastAsia="ru-RU"/>
    </w:rPr>
  </w:style>
  <w:style w:type="paragraph" w:customStyle="1" w:styleId="39">
    <w:name w:val="заголовок 3"/>
    <w:basedOn w:val="a4"/>
    <w:next w:val="a4"/>
    <w:rsid w:val="00AD4F07"/>
    <w:pPr>
      <w:keepNext/>
    </w:pPr>
    <w:rPr>
      <w:rFonts w:eastAsia="Calibri"/>
      <w:sz w:val="28"/>
      <w:szCs w:val="28"/>
      <w:lang w:val="en-US"/>
    </w:rPr>
  </w:style>
  <w:style w:type="paragraph" w:customStyle="1" w:styleId="91">
    <w:name w:val="заголовок 9"/>
    <w:basedOn w:val="a4"/>
    <w:next w:val="a4"/>
    <w:rsid w:val="00AD4F07"/>
    <w:pPr>
      <w:keepNext/>
      <w:spacing w:before="60"/>
    </w:pPr>
    <w:rPr>
      <w:rFonts w:eastAsia="Calibri"/>
      <w:sz w:val="20"/>
      <w:szCs w:val="20"/>
    </w:rPr>
  </w:style>
  <w:style w:type="paragraph" w:customStyle="1" w:styleId="71">
    <w:name w:val="заголовок 7"/>
    <w:basedOn w:val="a4"/>
    <w:next w:val="a4"/>
    <w:rsid w:val="00AD4F07"/>
    <w:pPr>
      <w:keepNext/>
      <w:jc w:val="center"/>
    </w:pPr>
    <w:rPr>
      <w:rFonts w:eastAsia="Calibri"/>
      <w:sz w:val="20"/>
      <w:szCs w:val="20"/>
      <w:lang w:val="en-US"/>
    </w:rPr>
  </w:style>
  <w:style w:type="paragraph" w:customStyle="1" w:styleId="a3">
    <w:name w:val="черт без отступа Знак Знак Знак"/>
    <w:basedOn w:val="a4"/>
    <w:autoRedefine/>
    <w:rsid w:val="00AD4F0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AD4F07"/>
    <w:pPr>
      <w:spacing w:before="240"/>
      <w:ind w:left="1080" w:hanging="371"/>
      <w:outlineLvl w:val="0"/>
    </w:pPr>
    <w:rPr>
      <w:rFonts w:eastAsia="Calibri"/>
      <w:b/>
      <w:sz w:val="28"/>
      <w:szCs w:val="28"/>
    </w:rPr>
  </w:style>
  <w:style w:type="paragraph" w:customStyle="1" w:styleId="2d">
    <w:name w:val="ПЗ 2"/>
    <w:basedOn w:val="a4"/>
    <w:autoRedefine/>
    <w:rsid w:val="00AD4F0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AD4F0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AD4F07"/>
    <w:pPr>
      <w:ind w:right="284"/>
    </w:pPr>
    <w:rPr>
      <w:rFonts w:eastAsia="Calibri"/>
      <w:b/>
      <w:sz w:val="28"/>
      <w:szCs w:val="28"/>
    </w:rPr>
  </w:style>
  <w:style w:type="paragraph" w:customStyle="1" w:styleId="afffd">
    <w:name w:val="текст"/>
    <w:basedOn w:val="29"/>
    <w:rsid w:val="00AD4F07"/>
    <w:rPr>
      <w:rFonts w:eastAsia="Calibri"/>
    </w:rPr>
  </w:style>
  <w:style w:type="paragraph" w:customStyle="1" w:styleId="a2">
    <w:name w:val="черт с отступом"/>
    <w:basedOn w:val="a4"/>
    <w:rsid w:val="00AD4F07"/>
    <w:pPr>
      <w:numPr>
        <w:numId w:val="8"/>
      </w:numPr>
      <w:ind w:right="284"/>
    </w:pPr>
    <w:rPr>
      <w:rFonts w:eastAsia="Calibri"/>
      <w:sz w:val="28"/>
      <w:szCs w:val="28"/>
    </w:rPr>
  </w:style>
  <w:style w:type="paragraph" w:customStyle="1" w:styleId="afffe">
    <w:name w:val="Стиль"/>
    <w:rsid w:val="00AD4F07"/>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AD4F0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3"/>
    <w:autoRedefine/>
    <w:rsid w:val="00AD4F07"/>
    <w:pPr>
      <w:numPr>
        <w:numId w:val="5"/>
      </w:numPr>
      <w:spacing w:after="0"/>
      <w:outlineLvl w:val="0"/>
    </w:pPr>
    <w:rPr>
      <w:rFonts w:eastAsia="Calibri"/>
      <w:b/>
      <w:sz w:val="28"/>
      <w:szCs w:val="32"/>
    </w:rPr>
  </w:style>
  <w:style w:type="paragraph" w:customStyle="1" w:styleId="19">
    <w:name w:val="Обычный1"/>
    <w:rsid w:val="00AD4F07"/>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AD4F07"/>
    <w:pPr>
      <w:numPr>
        <w:numId w:val="3"/>
      </w:numPr>
      <w:tabs>
        <w:tab w:val="clear" w:pos="643"/>
      </w:tabs>
      <w:ind w:left="566" w:hanging="283"/>
    </w:pPr>
    <w:rPr>
      <w:rFonts w:eastAsia="Calibri"/>
      <w:sz w:val="20"/>
      <w:szCs w:val="20"/>
    </w:rPr>
  </w:style>
  <w:style w:type="paragraph" w:customStyle="1" w:styleId="affff">
    <w:name w:val="текст письма"/>
    <w:basedOn w:val="a4"/>
    <w:rsid w:val="00AD4F07"/>
    <w:rPr>
      <w:rFonts w:ascii="Times New Roman CYR" w:eastAsia="Calibri" w:hAnsi="Times New Roman CYR"/>
      <w:sz w:val="20"/>
      <w:szCs w:val="20"/>
    </w:rPr>
  </w:style>
  <w:style w:type="paragraph" w:customStyle="1" w:styleId="xl57">
    <w:name w:val="xl57"/>
    <w:basedOn w:val="a4"/>
    <w:rsid w:val="00AD4F0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AD4F0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AD4F07"/>
    <w:pPr>
      <w:keepNext/>
    </w:pPr>
    <w:rPr>
      <w:rFonts w:eastAsia="Calibri"/>
      <w:sz w:val="20"/>
      <w:szCs w:val="20"/>
    </w:rPr>
  </w:style>
  <w:style w:type="paragraph" w:customStyle="1" w:styleId="2e">
    <w:name w:val="заголовок 2"/>
    <w:basedOn w:val="a4"/>
    <w:next w:val="a4"/>
    <w:rsid w:val="00AD4F07"/>
    <w:pPr>
      <w:keepNext/>
    </w:pPr>
    <w:rPr>
      <w:rFonts w:eastAsia="Calibri"/>
      <w:b/>
      <w:bCs/>
      <w:sz w:val="20"/>
      <w:szCs w:val="20"/>
    </w:rPr>
  </w:style>
  <w:style w:type="paragraph" w:customStyle="1" w:styleId="51">
    <w:name w:val="заголовок 5"/>
    <w:basedOn w:val="a4"/>
    <w:next w:val="a4"/>
    <w:rsid w:val="00AD4F07"/>
    <w:pPr>
      <w:keepNext/>
      <w:jc w:val="center"/>
    </w:pPr>
    <w:rPr>
      <w:rFonts w:eastAsia="Calibri"/>
      <w:sz w:val="20"/>
      <w:szCs w:val="20"/>
      <w:lang w:val="en-US"/>
    </w:rPr>
  </w:style>
  <w:style w:type="paragraph" w:customStyle="1" w:styleId="61">
    <w:name w:val="заголовок 6"/>
    <w:basedOn w:val="a4"/>
    <w:next w:val="a4"/>
    <w:rsid w:val="00AD4F07"/>
    <w:pPr>
      <w:keepNext/>
      <w:jc w:val="center"/>
    </w:pPr>
    <w:rPr>
      <w:rFonts w:eastAsia="Calibri"/>
      <w:b/>
      <w:bCs/>
      <w:sz w:val="32"/>
      <w:szCs w:val="32"/>
    </w:rPr>
  </w:style>
  <w:style w:type="paragraph" w:customStyle="1" w:styleId="81">
    <w:name w:val="заголовок 8"/>
    <w:basedOn w:val="a4"/>
    <w:next w:val="a4"/>
    <w:rsid w:val="00AD4F07"/>
    <w:pPr>
      <w:keepNext/>
    </w:pPr>
    <w:rPr>
      <w:rFonts w:eastAsia="Calibri"/>
      <w:sz w:val="20"/>
      <w:szCs w:val="20"/>
    </w:rPr>
  </w:style>
  <w:style w:type="paragraph" w:customStyle="1" w:styleId="410">
    <w:name w:val="Заголовок 41"/>
    <w:basedOn w:val="a4"/>
    <w:next w:val="a4"/>
    <w:rsid w:val="00AD4F07"/>
    <w:pPr>
      <w:keepNext/>
      <w:jc w:val="center"/>
      <w:outlineLvl w:val="3"/>
    </w:pPr>
    <w:rPr>
      <w:rFonts w:eastAsia="Calibri"/>
      <w:sz w:val="20"/>
      <w:szCs w:val="20"/>
    </w:rPr>
  </w:style>
  <w:style w:type="character" w:customStyle="1" w:styleId="BODYTEXTNORMAL">
    <w:name w:val="BODY TEXT NORMAL Знак"/>
    <w:link w:val="BODYTEXTNORMAL0"/>
    <w:locked/>
    <w:rsid w:val="00AD4F07"/>
    <w:rPr>
      <w:rFonts w:ascii="Arial" w:hAnsi="Arial"/>
    </w:rPr>
  </w:style>
  <w:style w:type="paragraph" w:customStyle="1" w:styleId="BODYTEXTNORMAL0">
    <w:name w:val="BODY TEXT NORMAL"/>
    <w:basedOn w:val="a4"/>
    <w:link w:val="BODYTEXTNORMAL"/>
    <w:rsid w:val="00AD4F07"/>
    <w:pPr>
      <w:spacing w:before="120"/>
      <w:ind w:left="1077"/>
    </w:pPr>
    <w:rPr>
      <w:rFonts w:ascii="Arial" w:eastAsiaTheme="minorHAnsi" w:hAnsi="Arial" w:cstheme="minorBidi"/>
      <w:sz w:val="22"/>
      <w:szCs w:val="22"/>
      <w:lang w:eastAsia="en-US"/>
    </w:rPr>
  </w:style>
  <w:style w:type="paragraph" w:styleId="affff0">
    <w:name w:val="Block Text"/>
    <w:basedOn w:val="a4"/>
    <w:rsid w:val="00AD4F0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3"/>
    <w:rsid w:val="00AD4F0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AD4F07"/>
    <w:rPr>
      <w:b/>
      <w:sz w:val="32"/>
      <w:lang w:val="ru-RU" w:eastAsia="ru-RU"/>
    </w:rPr>
  </w:style>
  <w:style w:type="character" w:customStyle="1" w:styleId="1b">
    <w:name w:val="заголовок пз 1 Знак Знак"/>
    <w:rsid w:val="00AD4F07"/>
    <w:rPr>
      <w:b/>
      <w:sz w:val="32"/>
      <w:lang w:val="ru-RU" w:eastAsia="ru-RU"/>
    </w:rPr>
  </w:style>
  <w:style w:type="paragraph" w:customStyle="1" w:styleId="affff1">
    <w:name w:val="текст Знак"/>
    <w:basedOn w:val="29"/>
    <w:autoRedefine/>
    <w:rsid w:val="00AD4F07"/>
    <w:rPr>
      <w:rFonts w:eastAsia="Calibri"/>
    </w:rPr>
  </w:style>
  <w:style w:type="character" w:customStyle="1" w:styleId="affff2">
    <w:name w:val="текст Знак Знак"/>
    <w:rsid w:val="00AD4F07"/>
    <w:rPr>
      <w:snapToGrid w:val="0"/>
      <w:sz w:val="28"/>
      <w:lang w:val="ru-RU" w:eastAsia="ru-RU"/>
    </w:rPr>
  </w:style>
  <w:style w:type="character" w:customStyle="1" w:styleId="affff3">
    <w:name w:val="черт без отступа Знак Знак Знак Знак"/>
    <w:rsid w:val="00AD4F07"/>
    <w:rPr>
      <w:snapToGrid w:val="0"/>
      <w:sz w:val="24"/>
      <w:lang w:val="ru-RU" w:eastAsia="ru-RU"/>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D4F07"/>
    <w:rPr>
      <w:sz w:val="32"/>
      <w:lang w:val="ru-RU" w:eastAsia="ru-RU"/>
    </w:rPr>
  </w:style>
  <w:style w:type="character" w:customStyle="1" w:styleId="2f1">
    <w:name w:val="Основной текст с отступом 2 Знак Знак"/>
    <w:rsid w:val="00AD4F07"/>
    <w:rPr>
      <w:snapToGrid w:val="0"/>
      <w:sz w:val="28"/>
      <w:lang w:val="ru-RU" w:eastAsia="ru-RU"/>
    </w:rPr>
  </w:style>
  <w:style w:type="paragraph" w:customStyle="1" w:styleId="Preformat">
    <w:name w:val="Preformat"/>
    <w:rsid w:val="00AD4F0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5">
    <w:name w:val="Пояснительная записка"/>
    <w:basedOn w:val="a4"/>
    <w:rsid w:val="00AD4F07"/>
    <w:pPr>
      <w:ind w:firstLine="567"/>
    </w:pPr>
    <w:rPr>
      <w:rFonts w:eastAsia="Calibri"/>
      <w:sz w:val="20"/>
      <w:szCs w:val="20"/>
    </w:rPr>
  </w:style>
  <w:style w:type="paragraph" w:customStyle="1" w:styleId="affff6">
    <w:name w:val="т с новой стр"/>
    <w:basedOn w:val="a4"/>
    <w:autoRedefine/>
    <w:rsid w:val="00AD4F07"/>
    <w:pPr>
      <w:pageBreakBefore/>
      <w:ind w:firstLine="851"/>
    </w:pPr>
    <w:rPr>
      <w:rFonts w:eastAsia="Calibri"/>
      <w:sz w:val="20"/>
      <w:szCs w:val="20"/>
    </w:rPr>
  </w:style>
  <w:style w:type="paragraph" w:customStyle="1" w:styleId="2f2">
    <w:name w:val="заголовок пз 2"/>
    <w:basedOn w:val="aff3"/>
    <w:rsid w:val="00AD4F0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AD4F07"/>
    <w:rPr>
      <w:b/>
      <w:sz w:val="32"/>
      <w:lang w:val="ru-RU" w:eastAsia="ru-RU"/>
    </w:rPr>
  </w:style>
  <w:style w:type="paragraph" w:customStyle="1" w:styleId="3b">
    <w:name w:val="Стиль Заголовок 3"/>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AD4F0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AD4F07"/>
    <w:rPr>
      <w:snapToGrid w:val="0"/>
      <w:sz w:val="28"/>
      <w:lang w:val="ru-RU" w:eastAsia="ru-RU"/>
    </w:rPr>
  </w:style>
  <w:style w:type="paragraph" w:customStyle="1" w:styleId="affff7">
    <w:name w:val="черт без отступа"/>
    <w:basedOn w:val="a4"/>
    <w:autoRedefine/>
    <w:rsid w:val="00AD4F07"/>
    <w:pPr>
      <w:widowControl w:val="0"/>
      <w:tabs>
        <w:tab w:val="num" w:pos="993"/>
      </w:tabs>
      <w:ind w:right="284" w:firstLine="709"/>
    </w:pPr>
    <w:rPr>
      <w:rFonts w:eastAsia="Calibri"/>
      <w:sz w:val="20"/>
      <w:szCs w:val="20"/>
    </w:rPr>
  </w:style>
  <w:style w:type="character" w:customStyle="1" w:styleId="2f4">
    <w:name w:val="заголовок пз 2 Знак Знак"/>
    <w:rsid w:val="00AD4F07"/>
    <w:rPr>
      <w:b/>
      <w:sz w:val="32"/>
      <w:lang w:val="ru-RU" w:eastAsia="ru-RU"/>
    </w:rPr>
  </w:style>
  <w:style w:type="paragraph" w:customStyle="1" w:styleId="1d">
    <w:name w:val="заголовок пз 1"/>
    <w:basedOn w:val="aff3"/>
    <w:autoRedefine/>
    <w:rsid w:val="00AD4F0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AD4F07"/>
    <w:rPr>
      <w:b/>
      <w:snapToGrid w:val="0"/>
      <w:sz w:val="32"/>
      <w:lang w:val="ru-RU" w:eastAsia="ru-RU"/>
    </w:rPr>
  </w:style>
  <w:style w:type="character" w:customStyle="1" w:styleId="affff8">
    <w:name w:val="Знак"/>
    <w:rsid w:val="00AD4F07"/>
    <w:rPr>
      <w:rFonts w:ascii="Courier New" w:hAnsi="Courier New"/>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D4F07"/>
    <w:rPr>
      <w:sz w:val="32"/>
      <w:lang w:val="ru-RU" w:eastAsia="ru-RU"/>
    </w:rPr>
  </w:style>
  <w:style w:type="paragraph" w:styleId="affffa">
    <w:name w:val="annotation subject"/>
    <w:basedOn w:val="afffb"/>
    <w:next w:val="afffb"/>
    <w:link w:val="affffb"/>
    <w:rsid w:val="00AD4F07"/>
    <w:rPr>
      <w:b/>
      <w:bCs/>
    </w:rPr>
  </w:style>
  <w:style w:type="character" w:customStyle="1" w:styleId="affffb">
    <w:name w:val="Тема примечания Знак"/>
    <w:basedOn w:val="afffc"/>
    <w:link w:val="affffa"/>
    <w:rsid w:val="00AD4F07"/>
    <w:rPr>
      <w:rFonts w:ascii="Journal" w:eastAsia="Calibri" w:hAnsi="Journal" w:cs="Times New Roman"/>
      <w:b/>
      <w:bCs/>
      <w:sz w:val="24"/>
      <w:szCs w:val="24"/>
      <w:lang w:eastAsia="ru-RU"/>
    </w:rPr>
  </w:style>
  <w:style w:type="paragraph" w:styleId="2f5">
    <w:name w:val="List 2"/>
    <w:basedOn w:val="a4"/>
    <w:rsid w:val="00AD4F07"/>
    <w:pPr>
      <w:ind w:left="566" w:hanging="283"/>
    </w:pPr>
    <w:rPr>
      <w:rFonts w:eastAsia="Calibri"/>
      <w:sz w:val="20"/>
      <w:szCs w:val="20"/>
    </w:rPr>
  </w:style>
  <w:style w:type="paragraph" w:styleId="affffc">
    <w:name w:val="footnote text"/>
    <w:basedOn w:val="a4"/>
    <w:link w:val="affffd"/>
    <w:rsid w:val="00AD4F07"/>
    <w:rPr>
      <w:rFonts w:ascii="Arial" w:eastAsia="Calibri" w:hAnsi="Arial"/>
      <w:sz w:val="20"/>
      <w:szCs w:val="20"/>
    </w:rPr>
  </w:style>
  <w:style w:type="character" w:customStyle="1" w:styleId="affffd">
    <w:name w:val="Текст сноски Знак"/>
    <w:basedOn w:val="a5"/>
    <w:link w:val="affffc"/>
    <w:rsid w:val="00AD4F07"/>
    <w:rPr>
      <w:rFonts w:ascii="Arial" w:eastAsia="Calibri" w:hAnsi="Arial" w:cs="Times New Roman"/>
      <w:sz w:val="20"/>
      <w:szCs w:val="20"/>
      <w:lang w:eastAsia="ru-RU"/>
    </w:rPr>
  </w:style>
  <w:style w:type="paragraph" w:customStyle="1" w:styleId="211">
    <w:name w:val="Основной текст с отступом 21"/>
    <w:basedOn w:val="a4"/>
    <w:rsid w:val="00AD4F07"/>
    <w:pPr>
      <w:ind w:firstLine="709"/>
    </w:pPr>
    <w:rPr>
      <w:rFonts w:eastAsia="Calibri"/>
      <w:sz w:val="20"/>
      <w:szCs w:val="20"/>
    </w:rPr>
  </w:style>
  <w:style w:type="paragraph" w:customStyle="1" w:styleId="212">
    <w:name w:val="Основной текст 21"/>
    <w:basedOn w:val="a4"/>
    <w:rsid w:val="00AD4F07"/>
    <w:pPr>
      <w:spacing w:before="240"/>
      <w:ind w:firstLine="709"/>
    </w:pPr>
    <w:rPr>
      <w:rFonts w:eastAsia="Calibri"/>
      <w:b/>
      <w:sz w:val="20"/>
      <w:szCs w:val="20"/>
    </w:rPr>
  </w:style>
  <w:style w:type="paragraph" w:styleId="a1">
    <w:name w:val="List"/>
    <w:basedOn w:val="a4"/>
    <w:rsid w:val="00AD4F0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AD4F07"/>
    <w:rPr>
      <w:rFonts w:ascii="Arial" w:hAnsi="Arial"/>
      <w:color w:val="000000"/>
      <w:sz w:val="20"/>
    </w:rPr>
  </w:style>
  <w:style w:type="paragraph" w:customStyle="1" w:styleId="Iiynieoaeuiaycaienea">
    <w:name w:val="Iiynieoaeuiay caienea"/>
    <w:basedOn w:val="a4"/>
    <w:rsid w:val="00AD4F07"/>
    <w:pPr>
      <w:ind w:firstLine="567"/>
      <w:textAlignment w:val="baseline"/>
    </w:pPr>
    <w:rPr>
      <w:rFonts w:eastAsia="Calibri"/>
      <w:sz w:val="20"/>
      <w:szCs w:val="20"/>
    </w:rPr>
  </w:style>
  <w:style w:type="character" w:customStyle="1" w:styleId="catcentertext">
    <w:name w:val="catcentertext"/>
    <w:basedOn w:val="a5"/>
    <w:rsid w:val="00AD4F07"/>
    <w:rPr>
      <w:rFonts w:cs="Times New Roman"/>
    </w:rPr>
  </w:style>
  <w:style w:type="paragraph" w:customStyle="1" w:styleId="affffe">
    <w:name w:val="a"/>
    <w:basedOn w:val="a4"/>
    <w:rsid w:val="00AD4F07"/>
    <w:pPr>
      <w:spacing w:before="100" w:beforeAutospacing="1" w:after="100" w:afterAutospacing="1"/>
    </w:pPr>
    <w:rPr>
      <w:rFonts w:eastAsia="Calibri"/>
      <w:sz w:val="20"/>
      <w:szCs w:val="20"/>
    </w:rPr>
  </w:style>
  <w:style w:type="paragraph" w:customStyle="1" w:styleId="afffff">
    <w:name w:val="Таблицы"/>
    <w:basedOn w:val="affb"/>
    <w:rsid w:val="00AD4F07"/>
    <w:pPr>
      <w:tabs>
        <w:tab w:val="clear" w:pos="5940"/>
      </w:tabs>
      <w:jc w:val="center"/>
    </w:pPr>
    <w:rPr>
      <w:sz w:val="24"/>
      <w:lang w:val="en-US"/>
    </w:rPr>
  </w:style>
  <w:style w:type="paragraph" w:styleId="a0">
    <w:name w:val="List Number"/>
    <w:basedOn w:val="a4"/>
    <w:rsid w:val="00AD4F07"/>
    <w:pPr>
      <w:numPr>
        <w:numId w:val="10"/>
      </w:numPr>
      <w:spacing w:before="60" w:after="60"/>
    </w:pPr>
    <w:rPr>
      <w:rFonts w:eastAsia="Calibri"/>
      <w:sz w:val="20"/>
      <w:szCs w:val="20"/>
    </w:rPr>
  </w:style>
  <w:style w:type="character" w:customStyle="1" w:styleId="1f">
    <w:name w:val="Замещающий текст1"/>
    <w:semiHidden/>
    <w:rsid w:val="00AD4F07"/>
    <w:rPr>
      <w:color w:val="808080"/>
    </w:rPr>
  </w:style>
  <w:style w:type="character" w:styleId="afffff0">
    <w:name w:val="annotation reference"/>
    <w:basedOn w:val="a5"/>
    <w:rsid w:val="00AD4F07"/>
    <w:rPr>
      <w:sz w:val="16"/>
    </w:rPr>
  </w:style>
  <w:style w:type="paragraph" w:customStyle="1" w:styleId="20">
    <w:name w:val="Стиль2"/>
    <w:basedOn w:val="a0"/>
    <w:rsid w:val="00AD4F0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AD4F0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1">
    <w:name w:val="footnote reference"/>
    <w:basedOn w:val="a5"/>
    <w:rsid w:val="00AD4F07"/>
    <w:rPr>
      <w:vertAlign w:val="superscript"/>
    </w:rPr>
  </w:style>
  <w:style w:type="character" w:styleId="afffff2">
    <w:name w:val="line number"/>
    <w:basedOn w:val="a5"/>
    <w:rsid w:val="00AD4F07"/>
    <w:rPr>
      <w:rFonts w:cs="Times New Roman"/>
    </w:rPr>
  </w:style>
  <w:style w:type="paragraph" w:customStyle="1" w:styleId="2f6">
    <w:name w:val="Îñíîâíîé òåêñò 2"/>
    <w:basedOn w:val="a4"/>
    <w:rsid w:val="00AD4F07"/>
    <w:pPr>
      <w:ind w:firstLine="709"/>
    </w:pPr>
    <w:rPr>
      <w:rFonts w:eastAsia="Calibri"/>
      <w:sz w:val="20"/>
      <w:szCs w:val="20"/>
    </w:rPr>
  </w:style>
  <w:style w:type="character" w:customStyle="1" w:styleId="FontStyle16">
    <w:name w:val="Font Style16"/>
    <w:rsid w:val="00AD4F07"/>
    <w:rPr>
      <w:rFonts w:ascii="Arial" w:hAnsi="Arial"/>
      <w:i/>
      <w:sz w:val="20"/>
    </w:rPr>
  </w:style>
  <w:style w:type="character" w:customStyle="1" w:styleId="FontStyle53">
    <w:name w:val="Font Style53"/>
    <w:rsid w:val="00AD4F07"/>
    <w:rPr>
      <w:rFonts w:ascii="Arial" w:hAnsi="Arial"/>
      <w:b/>
      <w:sz w:val="20"/>
    </w:rPr>
  </w:style>
  <w:style w:type="paragraph" w:customStyle="1" w:styleId="afffff3">
    <w:name w:val="Îñíîâíîé òåêñò"/>
    <w:basedOn w:val="a4"/>
    <w:rsid w:val="00AD4F07"/>
    <w:pPr>
      <w:jc w:val="center"/>
    </w:pPr>
    <w:rPr>
      <w:rFonts w:eastAsia="Calibri"/>
      <w:sz w:val="20"/>
      <w:szCs w:val="20"/>
    </w:rPr>
  </w:style>
  <w:style w:type="paragraph" w:customStyle="1" w:styleId="normalnavy">
    <w:name w:val="normalnavy"/>
    <w:basedOn w:val="a4"/>
    <w:rsid w:val="00AD4F0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AD4F07"/>
    <w:rPr>
      <w:rFonts w:ascii="Courier New" w:hAnsi="Courier New"/>
      <w:sz w:val="24"/>
      <w:lang w:val="ru-RU" w:eastAsia="ru-RU"/>
    </w:rPr>
  </w:style>
  <w:style w:type="paragraph" w:customStyle="1" w:styleId="FR3">
    <w:name w:val="FR3"/>
    <w:rsid w:val="00AD4F07"/>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AD4F07"/>
    <w:rPr>
      <w:rFonts w:eastAsia="Calibri"/>
      <w:sz w:val="20"/>
      <w:szCs w:val="20"/>
    </w:rPr>
  </w:style>
  <w:style w:type="paragraph" w:customStyle="1" w:styleId="220">
    <w:name w:val="Основной текст с отступом 22"/>
    <w:basedOn w:val="a4"/>
    <w:rsid w:val="00AD4F07"/>
    <w:pPr>
      <w:keepNext/>
      <w:suppressAutoHyphens/>
    </w:pPr>
    <w:rPr>
      <w:rFonts w:eastAsia="Calibri"/>
      <w:sz w:val="28"/>
      <w:szCs w:val="20"/>
      <w:lang w:eastAsia="ar-SA"/>
    </w:rPr>
  </w:style>
  <w:style w:type="paragraph" w:styleId="a">
    <w:name w:val="List Bullet"/>
    <w:aliases w:val="Маркированный"/>
    <w:basedOn w:val="a4"/>
    <w:link w:val="afffff4"/>
    <w:rsid w:val="00AD4F07"/>
    <w:pPr>
      <w:numPr>
        <w:numId w:val="4"/>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AD4F07"/>
    <w:rPr>
      <w:rFonts w:ascii="Times New Roman" w:eastAsia="Calibri" w:hAnsi="Times New Roman" w:cs="Times New Roman"/>
      <w:sz w:val="24"/>
      <w:szCs w:val="24"/>
      <w:lang w:eastAsia="ru-RU"/>
    </w:rPr>
  </w:style>
  <w:style w:type="paragraph" w:customStyle="1" w:styleId="ConsPlusNonformat">
    <w:name w:val="ConsPlusNonformat"/>
    <w:rsid w:val="00AD4F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5">
    <w:name w:val="Таблицы (моноширинный)"/>
    <w:basedOn w:val="a4"/>
    <w:next w:val="a4"/>
    <w:rsid w:val="00AD4F07"/>
    <w:pPr>
      <w:widowControl w:val="0"/>
    </w:pPr>
    <w:rPr>
      <w:rFonts w:ascii="Courier New" w:eastAsia="Calibri" w:hAnsi="Courier New" w:cs="Courier New"/>
      <w:sz w:val="20"/>
      <w:szCs w:val="20"/>
    </w:rPr>
  </w:style>
  <w:style w:type="paragraph" w:customStyle="1" w:styleId="afffff6">
    <w:name w:val="Знак Знак Знак"/>
    <w:basedOn w:val="a4"/>
    <w:rsid w:val="00AD4F07"/>
    <w:pPr>
      <w:widowControl w:val="0"/>
      <w:spacing w:after="160" w:line="240" w:lineRule="exact"/>
      <w:jc w:val="right"/>
    </w:pPr>
    <w:rPr>
      <w:rFonts w:eastAsia="Calibri"/>
      <w:sz w:val="20"/>
      <w:szCs w:val="20"/>
      <w:lang w:val="en-GB" w:eastAsia="en-US"/>
    </w:rPr>
  </w:style>
  <w:style w:type="paragraph" w:customStyle="1" w:styleId="Default0">
    <w:name w:val="Default"/>
    <w:rsid w:val="00AD4F07"/>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AD4F07"/>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AD4F07"/>
    <w:pPr>
      <w:ind w:firstLine="540"/>
    </w:pPr>
    <w:rPr>
      <w:rFonts w:eastAsia="Calibri"/>
      <w:sz w:val="20"/>
      <w:szCs w:val="20"/>
    </w:rPr>
  </w:style>
  <w:style w:type="character" w:customStyle="1" w:styleId="FontStyle67">
    <w:name w:val="Font Style67"/>
    <w:rsid w:val="00AD4F07"/>
    <w:rPr>
      <w:rFonts w:ascii="Times New Roman" w:hAnsi="Times New Roman"/>
      <w:sz w:val="28"/>
    </w:rPr>
  </w:style>
  <w:style w:type="paragraph" w:customStyle="1" w:styleId="a70">
    <w:name w:val="a7"/>
    <w:basedOn w:val="a4"/>
    <w:rsid w:val="00AD4F07"/>
    <w:pPr>
      <w:spacing w:before="120"/>
      <w:ind w:firstLine="284"/>
    </w:pPr>
    <w:rPr>
      <w:rFonts w:eastAsia="Calibri"/>
      <w:color w:val="000000"/>
      <w:sz w:val="20"/>
      <w:szCs w:val="20"/>
    </w:rPr>
  </w:style>
  <w:style w:type="character" w:customStyle="1" w:styleId="fts-hit1">
    <w:name w:val="fts-hit1"/>
    <w:rsid w:val="00AD4F07"/>
    <w:rPr>
      <w:shd w:val="clear" w:color="auto" w:fill="FFC0CB"/>
    </w:rPr>
  </w:style>
  <w:style w:type="paragraph" w:customStyle="1" w:styleId="WW-">
    <w:name w:val="WW-Текст"/>
    <w:basedOn w:val="a4"/>
    <w:rsid w:val="00AD4F07"/>
    <w:pPr>
      <w:suppressAutoHyphens/>
    </w:pPr>
    <w:rPr>
      <w:rFonts w:ascii="Courier New" w:eastAsia="Calibri" w:hAnsi="Courier New"/>
      <w:sz w:val="20"/>
      <w:szCs w:val="20"/>
      <w:lang w:eastAsia="ar-SA"/>
    </w:rPr>
  </w:style>
  <w:style w:type="paragraph" w:customStyle="1" w:styleId="Style2">
    <w:name w:val="Style2"/>
    <w:basedOn w:val="a4"/>
    <w:rsid w:val="00AD4F0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AD4F07"/>
    <w:rPr>
      <w:rFonts w:ascii="Times New Roman" w:hAnsi="Times New Roman"/>
      <w:sz w:val="24"/>
    </w:rPr>
  </w:style>
  <w:style w:type="paragraph" w:customStyle="1" w:styleId="Style5">
    <w:name w:val="Style5"/>
    <w:basedOn w:val="a4"/>
    <w:rsid w:val="00AD4F07"/>
    <w:pPr>
      <w:widowControl w:val="0"/>
      <w:spacing w:line="254" w:lineRule="exact"/>
    </w:pPr>
    <w:rPr>
      <w:rFonts w:eastAsia="Calibri"/>
      <w:sz w:val="20"/>
      <w:szCs w:val="20"/>
    </w:rPr>
  </w:style>
  <w:style w:type="paragraph" w:customStyle="1" w:styleId="Style14">
    <w:name w:val="Style14"/>
    <w:basedOn w:val="a4"/>
    <w:rsid w:val="00AD4F07"/>
    <w:pPr>
      <w:widowControl w:val="0"/>
    </w:pPr>
    <w:rPr>
      <w:rFonts w:eastAsia="Calibri"/>
      <w:sz w:val="20"/>
      <w:szCs w:val="20"/>
    </w:rPr>
  </w:style>
  <w:style w:type="paragraph" w:customStyle="1" w:styleId="Style17">
    <w:name w:val="Style17"/>
    <w:basedOn w:val="a4"/>
    <w:rsid w:val="00AD4F07"/>
    <w:pPr>
      <w:widowControl w:val="0"/>
    </w:pPr>
    <w:rPr>
      <w:rFonts w:eastAsia="Calibri"/>
      <w:sz w:val="20"/>
      <w:szCs w:val="20"/>
    </w:rPr>
  </w:style>
  <w:style w:type="paragraph" w:customStyle="1" w:styleId="Style19">
    <w:name w:val="Style19"/>
    <w:basedOn w:val="a4"/>
    <w:rsid w:val="00AD4F07"/>
    <w:pPr>
      <w:widowControl w:val="0"/>
    </w:pPr>
    <w:rPr>
      <w:rFonts w:eastAsia="Calibri"/>
      <w:sz w:val="20"/>
      <w:szCs w:val="20"/>
    </w:rPr>
  </w:style>
  <w:style w:type="paragraph" w:customStyle="1" w:styleId="Style20">
    <w:name w:val="Style20"/>
    <w:basedOn w:val="a4"/>
    <w:rsid w:val="00AD4F07"/>
    <w:pPr>
      <w:widowControl w:val="0"/>
    </w:pPr>
    <w:rPr>
      <w:rFonts w:eastAsia="Calibri"/>
      <w:sz w:val="20"/>
      <w:szCs w:val="20"/>
    </w:rPr>
  </w:style>
  <w:style w:type="paragraph" w:customStyle="1" w:styleId="Style23">
    <w:name w:val="Style23"/>
    <w:basedOn w:val="a4"/>
    <w:rsid w:val="00AD4F07"/>
    <w:pPr>
      <w:widowControl w:val="0"/>
      <w:spacing w:line="254" w:lineRule="exact"/>
    </w:pPr>
    <w:rPr>
      <w:rFonts w:eastAsia="Calibri"/>
      <w:sz w:val="20"/>
      <w:szCs w:val="20"/>
    </w:rPr>
  </w:style>
  <w:style w:type="paragraph" w:customStyle="1" w:styleId="Style26">
    <w:name w:val="Style26"/>
    <w:basedOn w:val="a4"/>
    <w:rsid w:val="00AD4F07"/>
    <w:pPr>
      <w:widowControl w:val="0"/>
      <w:spacing w:line="250" w:lineRule="exact"/>
    </w:pPr>
    <w:rPr>
      <w:rFonts w:eastAsia="Calibri"/>
      <w:sz w:val="20"/>
      <w:szCs w:val="20"/>
    </w:rPr>
  </w:style>
  <w:style w:type="paragraph" w:customStyle="1" w:styleId="Style28">
    <w:name w:val="Style28"/>
    <w:basedOn w:val="a4"/>
    <w:rsid w:val="00AD4F07"/>
    <w:pPr>
      <w:widowControl w:val="0"/>
    </w:pPr>
    <w:rPr>
      <w:rFonts w:eastAsia="Calibri"/>
      <w:sz w:val="20"/>
      <w:szCs w:val="20"/>
    </w:rPr>
  </w:style>
  <w:style w:type="character" w:customStyle="1" w:styleId="FontStyle37">
    <w:name w:val="Font Style37"/>
    <w:rsid w:val="00AD4F07"/>
    <w:rPr>
      <w:rFonts w:ascii="Century Schoolbook" w:hAnsi="Century Schoolbook"/>
      <w:b/>
      <w:sz w:val="10"/>
    </w:rPr>
  </w:style>
  <w:style w:type="character" w:customStyle="1" w:styleId="FontStyle38">
    <w:name w:val="Font Style38"/>
    <w:rsid w:val="00AD4F07"/>
    <w:rPr>
      <w:rFonts w:ascii="Times New Roman" w:hAnsi="Times New Roman"/>
      <w:sz w:val="18"/>
    </w:rPr>
  </w:style>
  <w:style w:type="character" w:customStyle="1" w:styleId="FontStyle39">
    <w:name w:val="Font Style39"/>
    <w:rsid w:val="00AD4F07"/>
    <w:rPr>
      <w:rFonts w:ascii="Times New Roman" w:hAnsi="Times New Roman"/>
      <w:sz w:val="20"/>
    </w:rPr>
  </w:style>
  <w:style w:type="character" w:customStyle="1" w:styleId="FontStyle40">
    <w:name w:val="Font Style40"/>
    <w:rsid w:val="00AD4F07"/>
    <w:rPr>
      <w:rFonts w:ascii="Bookman Old Style" w:hAnsi="Bookman Old Style"/>
      <w:sz w:val="8"/>
    </w:rPr>
  </w:style>
  <w:style w:type="character" w:customStyle="1" w:styleId="FontStyle42">
    <w:name w:val="Font Style42"/>
    <w:rsid w:val="00AD4F07"/>
    <w:rPr>
      <w:rFonts w:ascii="Times New Roman" w:hAnsi="Times New Roman"/>
      <w:smallCaps/>
      <w:sz w:val="18"/>
    </w:rPr>
  </w:style>
  <w:style w:type="paragraph" w:customStyle="1" w:styleId="Style31">
    <w:name w:val="Style31"/>
    <w:basedOn w:val="a4"/>
    <w:rsid w:val="00AD4F07"/>
    <w:pPr>
      <w:widowControl w:val="0"/>
    </w:pPr>
    <w:rPr>
      <w:rFonts w:eastAsia="Calibri"/>
      <w:sz w:val="20"/>
      <w:szCs w:val="20"/>
    </w:rPr>
  </w:style>
  <w:style w:type="character" w:customStyle="1" w:styleId="FontStyle43">
    <w:name w:val="Font Style43"/>
    <w:rsid w:val="00AD4F07"/>
    <w:rPr>
      <w:rFonts w:ascii="Times New Roman" w:hAnsi="Times New Roman"/>
      <w:b/>
      <w:smallCaps/>
      <w:sz w:val="10"/>
    </w:rPr>
  </w:style>
  <w:style w:type="paragraph" w:customStyle="1" w:styleId="Style1">
    <w:name w:val="Style1"/>
    <w:basedOn w:val="a4"/>
    <w:rsid w:val="00AD4F07"/>
    <w:pPr>
      <w:widowControl w:val="0"/>
    </w:pPr>
    <w:rPr>
      <w:rFonts w:eastAsia="Calibri"/>
      <w:sz w:val="20"/>
      <w:szCs w:val="20"/>
    </w:rPr>
  </w:style>
  <w:style w:type="paragraph" w:customStyle="1" w:styleId="Style3">
    <w:name w:val="Style3"/>
    <w:basedOn w:val="a4"/>
    <w:rsid w:val="00AD4F07"/>
    <w:pPr>
      <w:widowControl w:val="0"/>
      <w:spacing w:line="206" w:lineRule="exact"/>
      <w:jc w:val="center"/>
    </w:pPr>
    <w:rPr>
      <w:rFonts w:eastAsia="Calibri"/>
      <w:sz w:val="20"/>
      <w:szCs w:val="20"/>
    </w:rPr>
  </w:style>
  <w:style w:type="paragraph" w:customStyle="1" w:styleId="Style4">
    <w:name w:val="Style4"/>
    <w:basedOn w:val="a4"/>
    <w:rsid w:val="00AD4F07"/>
    <w:pPr>
      <w:widowControl w:val="0"/>
      <w:spacing w:line="228" w:lineRule="exact"/>
      <w:ind w:firstLine="158"/>
    </w:pPr>
    <w:rPr>
      <w:rFonts w:eastAsia="Calibri"/>
      <w:sz w:val="20"/>
      <w:szCs w:val="20"/>
    </w:rPr>
  </w:style>
  <w:style w:type="paragraph" w:customStyle="1" w:styleId="Style6">
    <w:name w:val="Style6"/>
    <w:basedOn w:val="a4"/>
    <w:rsid w:val="00AD4F07"/>
    <w:pPr>
      <w:widowControl w:val="0"/>
      <w:spacing w:line="229" w:lineRule="exact"/>
      <w:ind w:firstLine="365"/>
    </w:pPr>
    <w:rPr>
      <w:rFonts w:eastAsia="Calibri"/>
      <w:sz w:val="20"/>
      <w:szCs w:val="20"/>
    </w:rPr>
  </w:style>
  <w:style w:type="paragraph" w:customStyle="1" w:styleId="Style7">
    <w:name w:val="Style7"/>
    <w:basedOn w:val="a4"/>
    <w:rsid w:val="00AD4F07"/>
    <w:pPr>
      <w:widowControl w:val="0"/>
    </w:pPr>
    <w:rPr>
      <w:rFonts w:eastAsia="Calibri"/>
      <w:sz w:val="20"/>
      <w:szCs w:val="20"/>
    </w:rPr>
  </w:style>
  <w:style w:type="paragraph" w:customStyle="1" w:styleId="Style8">
    <w:name w:val="Style8"/>
    <w:basedOn w:val="a4"/>
    <w:rsid w:val="00AD4F07"/>
    <w:pPr>
      <w:widowControl w:val="0"/>
    </w:pPr>
    <w:rPr>
      <w:rFonts w:eastAsia="Calibri"/>
      <w:sz w:val="20"/>
      <w:szCs w:val="20"/>
    </w:rPr>
  </w:style>
  <w:style w:type="paragraph" w:customStyle="1" w:styleId="Style9">
    <w:name w:val="Style9"/>
    <w:basedOn w:val="a4"/>
    <w:rsid w:val="00AD4F07"/>
    <w:pPr>
      <w:widowControl w:val="0"/>
    </w:pPr>
    <w:rPr>
      <w:rFonts w:eastAsia="Calibri"/>
      <w:sz w:val="20"/>
      <w:szCs w:val="20"/>
    </w:rPr>
  </w:style>
  <w:style w:type="paragraph" w:customStyle="1" w:styleId="Style10">
    <w:name w:val="Style10"/>
    <w:basedOn w:val="a4"/>
    <w:rsid w:val="00AD4F07"/>
    <w:pPr>
      <w:widowControl w:val="0"/>
    </w:pPr>
    <w:rPr>
      <w:rFonts w:eastAsia="Calibri"/>
      <w:sz w:val="20"/>
      <w:szCs w:val="20"/>
    </w:rPr>
  </w:style>
  <w:style w:type="paragraph" w:customStyle="1" w:styleId="Style11">
    <w:name w:val="Style11"/>
    <w:basedOn w:val="a4"/>
    <w:rsid w:val="00AD4F07"/>
    <w:pPr>
      <w:widowControl w:val="0"/>
      <w:spacing w:line="224" w:lineRule="exact"/>
      <w:ind w:firstLine="86"/>
    </w:pPr>
    <w:rPr>
      <w:rFonts w:eastAsia="Calibri"/>
      <w:sz w:val="20"/>
      <w:szCs w:val="20"/>
    </w:rPr>
  </w:style>
  <w:style w:type="paragraph" w:customStyle="1" w:styleId="Style12">
    <w:name w:val="Style12"/>
    <w:basedOn w:val="a4"/>
    <w:rsid w:val="00AD4F07"/>
    <w:pPr>
      <w:widowControl w:val="0"/>
    </w:pPr>
    <w:rPr>
      <w:rFonts w:eastAsia="Calibri"/>
      <w:sz w:val="20"/>
      <w:szCs w:val="20"/>
    </w:rPr>
  </w:style>
  <w:style w:type="paragraph" w:customStyle="1" w:styleId="Style13">
    <w:name w:val="Style13"/>
    <w:basedOn w:val="a4"/>
    <w:rsid w:val="00AD4F07"/>
    <w:pPr>
      <w:widowControl w:val="0"/>
      <w:spacing w:line="252" w:lineRule="exact"/>
    </w:pPr>
    <w:rPr>
      <w:rFonts w:eastAsia="Calibri"/>
      <w:sz w:val="20"/>
      <w:szCs w:val="20"/>
    </w:rPr>
  </w:style>
  <w:style w:type="paragraph" w:customStyle="1" w:styleId="Style15">
    <w:name w:val="Style15"/>
    <w:basedOn w:val="a4"/>
    <w:rsid w:val="00AD4F07"/>
    <w:pPr>
      <w:widowControl w:val="0"/>
    </w:pPr>
    <w:rPr>
      <w:rFonts w:eastAsia="Calibri"/>
      <w:sz w:val="20"/>
      <w:szCs w:val="20"/>
    </w:rPr>
  </w:style>
  <w:style w:type="paragraph" w:customStyle="1" w:styleId="Style16">
    <w:name w:val="Style16"/>
    <w:basedOn w:val="a4"/>
    <w:rsid w:val="00AD4F07"/>
    <w:pPr>
      <w:widowControl w:val="0"/>
      <w:spacing w:line="245" w:lineRule="exact"/>
    </w:pPr>
    <w:rPr>
      <w:rFonts w:eastAsia="Calibri"/>
      <w:sz w:val="20"/>
      <w:szCs w:val="20"/>
    </w:rPr>
  </w:style>
  <w:style w:type="paragraph" w:customStyle="1" w:styleId="Style18">
    <w:name w:val="Style18"/>
    <w:basedOn w:val="a4"/>
    <w:rsid w:val="00AD4F07"/>
    <w:pPr>
      <w:widowControl w:val="0"/>
      <w:spacing w:line="228" w:lineRule="exact"/>
      <w:ind w:firstLine="362"/>
    </w:pPr>
    <w:rPr>
      <w:rFonts w:eastAsia="Calibri"/>
      <w:sz w:val="20"/>
      <w:szCs w:val="20"/>
    </w:rPr>
  </w:style>
  <w:style w:type="paragraph" w:customStyle="1" w:styleId="Style21">
    <w:name w:val="Style21"/>
    <w:basedOn w:val="a4"/>
    <w:rsid w:val="00AD4F07"/>
    <w:pPr>
      <w:widowControl w:val="0"/>
    </w:pPr>
    <w:rPr>
      <w:rFonts w:eastAsia="Calibri"/>
      <w:sz w:val="20"/>
      <w:szCs w:val="20"/>
    </w:rPr>
  </w:style>
  <w:style w:type="paragraph" w:customStyle="1" w:styleId="Style22">
    <w:name w:val="Style22"/>
    <w:basedOn w:val="a4"/>
    <w:rsid w:val="00AD4F07"/>
    <w:pPr>
      <w:widowControl w:val="0"/>
      <w:spacing w:line="250" w:lineRule="exact"/>
    </w:pPr>
    <w:rPr>
      <w:rFonts w:eastAsia="Calibri"/>
      <w:sz w:val="20"/>
      <w:szCs w:val="20"/>
    </w:rPr>
  </w:style>
  <w:style w:type="paragraph" w:customStyle="1" w:styleId="Style24">
    <w:name w:val="Style24"/>
    <w:basedOn w:val="a4"/>
    <w:rsid w:val="00AD4F07"/>
    <w:pPr>
      <w:widowControl w:val="0"/>
    </w:pPr>
    <w:rPr>
      <w:rFonts w:eastAsia="Calibri"/>
      <w:sz w:val="20"/>
      <w:szCs w:val="20"/>
    </w:rPr>
  </w:style>
  <w:style w:type="paragraph" w:customStyle="1" w:styleId="Style25">
    <w:name w:val="Style25"/>
    <w:basedOn w:val="a4"/>
    <w:rsid w:val="00AD4F07"/>
    <w:pPr>
      <w:widowControl w:val="0"/>
    </w:pPr>
    <w:rPr>
      <w:rFonts w:eastAsia="Calibri"/>
      <w:sz w:val="20"/>
      <w:szCs w:val="20"/>
    </w:rPr>
  </w:style>
  <w:style w:type="paragraph" w:customStyle="1" w:styleId="Style27">
    <w:name w:val="Style27"/>
    <w:basedOn w:val="a4"/>
    <w:rsid w:val="00AD4F07"/>
    <w:pPr>
      <w:widowControl w:val="0"/>
    </w:pPr>
    <w:rPr>
      <w:rFonts w:eastAsia="Calibri"/>
      <w:sz w:val="20"/>
      <w:szCs w:val="20"/>
    </w:rPr>
  </w:style>
  <w:style w:type="paragraph" w:customStyle="1" w:styleId="Style29">
    <w:name w:val="Style29"/>
    <w:basedOn w:val="a4"/>
    <w:rsid w:val="00AD4F07"/>
    <w:pPr>
      <w:widowControl w:val="0"/>
    </w:pPr>
    <w:rPr>
      <w:rFonts w:eastAsia="Calibri"/>
      <w:sz w:val="20"/>
      <w:szCs w:val="20"/>
    </w:rPr>
  </w:style>
  <w:style w:type="paragraph" w:customStyle="1" w:styleId="Style30">
    <w:name w:val="Style30"/>
    <w:basedOn w:val="a4"/>
    <w:rsid w:val="00AD4F07"/>
    <w:pPr>
      <w:widowControl w:val="0"/>
    </w:pPr>
    <w:rPr>
      <w:rFonts w:eastAsia="Calibri"/>
      <w:sz w:val="20"/>
      <w:szCs w:val="20"/>
    </w:rPr>
  </w:style>
  <w:style w:type="character" w:customStyle="1" w:styleId="FontStyle34">
    <w:name w:val="Font Style34"/>
    <w:rsid w:val="00AD4F07"/>
    <w:rPr>
      <w:rFonts w:ascii="Times New Roman" w:hAnsi="Times New Roman"/>
      <w:sz w:val="16"/>
    </w:rPr>
  </w:style>
  <w:style w:type="character" w:customStyle="1" w:styleId="FontStyle35">
    <w:name w:val="Font Style35"/>
    <w:rsid w:val="00AD4F07"/>
    <w:rPr>
      <w:rFonts w:ascii="Times New Roman" w:hAnsi="Times New Roman"/>
      <w:b/>
      <w:i/>
      <w:sz w:val="10"/>
    </w:rPr>
  </w:style>
  <w:style w:type="character" w:customStyle="1" w:styleId="FontStyle36">
    <w:name w:val="Font Style36"/>
    <w:rsid w:val="00AD4F07"/>
    <w:rPr>
      <w:rFonts w:ascii="Times New Roman" w:hAnsi="Times New Roman"/>
      <w:sz w:val="14"/>
    </w:rPr>
  </w:style>
  <w:style w:type="character" w:customStyle="1" w:styleId="FontStyle41">
    <w:name w:val="Font Style41"/>
    <w:rsid w:val="00AD4F07"/>
    <w:rPr>
      <w:rFonts w:ascii="Times New Roman" w:hAnsi="Times New Roman"/>
      <w:b/>
      <w:sz w:val="16"/>
    </w:rPr>
  </w:style>
  <w:style w:type="character" w:customStyle="1" w:styleId="FontStyle44">
    <w:name w:val="Font Style44"/>
    <w:rsid w:val="00AD4F07"/>
    <w:rPr>
      <w:rFonts w:ascii="Times New Roman" w:hAnsi="Times New Roman"/>
      <w:sz w:val="16"/>
    </w:rPr>
  </w:style>
  <w:style w:type="character" w:customStyle="1" w:styleId="FontStyle45">
    <w:name w:val="Font Style45"/>
    <w:rsid w:val="00AD4F07"/>
    <w:rPr>
      <w:rFonts w:ascii="Times New Roman" w:hAnsi="Times New Roman"/>
      <w:b/>
      <w:sz w:val="14"/>
    </w:rPr>
  </w:style>
  <w:style w:type="character" w:customStyle="1" w:styleId="FontStyle46">
    <w:name w:val="Font Style46"/>
    <w:rsid w:val="00AD4F07"/>
    <w:rPr>
      <w:rFonts w:ascii="Times New Roman" w:hAnsi="Times New Roman"/>
      <w:b/>
      <w:spacing w:val="30"/>
      <w:w w:val="120"/>
      <w:sz w:val="8"/>
    </w:rPr>
  </w:style>
  <w:style w:type="character" w:customStyle="1" w:styleId="FontStyle47">
    <w:name w:val="Font Style47"/>
    <w:rsid w:val="00AD4F07"/>
    <w:rPr>
      <w:rFonts w:ascii="Times New Roman" w:hAnsi="Times New Roman"/>
      <w:b/>
      <w:i/>
      <w:smallCaps/>
      <w:spacing w:val="30"/>
      <w:sz w:val="12"/>
    </w:rPr>
  </w:style>
  <w:style w:type="character" w:customStyle="1" w:styleId="FontStyle48">
    <w:name w:val="Font Style48"/>
    <w:rsid w:val="00AD4F07"/>
    <w:rPr>
      <w:rFonts w:ascii="Times New Roman" w:hAnsi="Times New Roman"/>
      <w:spacing w:val="-20"/>
      <w:sz w:val="30"/>
    </w:rPr>
  </w:style>
  <w:style w:type="character" w:customStyle="1" w:styleId="FontStyle49">
    <w:name w:val="Font Style49"/>
    <w:rsid w:val="00AD4F07"/>
    <w:rPr>
      <w:rFonts w:ascii="Times New Roman" w:hAnsi="Times New Roman"/>
      <w:b/>
      <w:sz w:val="12"/>
    </w:rPr>
  </w:style>
  <w:style w:type="character" w:customStyle="1" w:styleId="FontStyle50">
    <w:name w:val="Font Style50"/>
    <w:rsid w:val="00AD4F07"/>
    <w:rPr>
      <w:rFonts w:ascii="Times New Roman" w:hAnsi="Times New Roman"/>
      <w:b/>
      <w:smallCaps/>
      <w:spacing w:val="10"/>
      <w:sz w:val="12"/>
    </w:rPr>
  </w:style>
  <w:style w:type="character" w:customStyle="1" w:styleId="FontStyle51">
    <w:name w:val="Font Style51"/>
    <w:rsid w:val="00AD4F07"/>
    <w:rPr>
      <w:rFonts w:ascii="Times New Roman" w:hAnsi="Times New Roman"/>
      <w:b/>
      <w:w w:val="20"/>
      <w:sz w:val="20"/>
    </w:rPr>
  </w:style>
  <w:style w:type="character" w:customStyle="1" w:styleId="FontStyle52">
    <w:name w:val="Font Style52"/>
    <w:rsid w:val="00AD4F07"/>
    <w:rPr>
      <w:rFonts w:ascii="Consolas" w:hAnsi="Consolas"/>
      <w:sz w:val="14"/>
    </w:rPr>
  </w:style>
  <w:style w:type="character" w:customStyle="1" w:styleId="FontStyle54">
    <w:name w:val="Font Style54"/>
    <w:rsid w:val="00AD4F07"/>
    <w:rPr>
      <w:rFonts w:ascii="Times New Roman" w:hAnsi="Times New Roman"/>
      <w:b/>
      <w:i/>
      <w:sz w:val="12"/>
    </w:rPr>
  </w:style>
  <w:style w:type="character" w:customStyle="1" w:styleId="FontStyle26">
    <w:name w:val="Font Style26"/>
    <w:rsid w:val="00AD4F07"/>
    <w:rPr>
      <w:rFonts w:ascii="Times New Roman" w:hAnsi="Times New Roman"/>
      <w:b/>
      <w:sz w:val="20"/>
    </w:rPr>
  </w:style>
  <w:style w:type="character" w:customStyle="1" w:styleId="FontStyle27">
    <w:name w:val="Font Style27"/>
    <w:rsid w:val="00AD4F07"/>
    <w:rPr>
      <w:rFonts w:ascii="Lucida Sans Unicode" w:hAnsi="Lucida Sans Unicode"/>
      <w:b/>
      <w:sz w:val="16"/>
    </w:rPr>
  </w:style>
  <w:style w:type="character" w:customStyle="1" w:styleId="FontStyle28">
    <w:name w:val="Font Style28"/>
    <w:rsid w:val="00AD4F07"/>
    <w:rPr>
      <w:rFonts w:ascii="Times New Roman" w:hAnsi="Times New Roman"/>
      <w:smallCaps/>
      <w:sz w:val="16"/>
    </w:rPr>
  </w:style>
  <w:style w:type="character" w:customStyle="1" w:styleId="FontStyle29">
    <w:name w:val="Font Style29"/>
    <w:rsid w:val="00AD4F07"/>
    <w:rPr>
      <w:rFonts w:ascii="Microsoft Sans Serif" w:hAnsi="Microsoft Sans Serif"/>
      <w:b/>
      <w:sz w:val="16"/>
    </w:rPr>
  </w:style>
  <w:style w:type="character" w:customStyle="1" w:styleId="FontStyle30">
    <w:name w:val="Font Style30"/>
    <w:rsid w:val="00AD4F07"/>
    <w:rPr>
      <w:rFonts w:ascii="Times New Roman" w:hAnsi="Times New Roman"/>
      <w:i/>
      <w:w w:val="200"/>
      <w:sz w:val="10"/>
    </w:rPr>
  </w:style>
  <w:style w:type="character" w:customStyle="1" w:styleId="FontStyle31">
    <w:name w:val="Font Style31"/>
    <w:rsid w:val="00AD4F07"/>
    <w:rPr>
      <w:rFonts w:ascii="Bookman Old Style" w:hAnsi="Bookman Old Style"/>
      <w:b/>
      <w:sz w:val="8"/>
    </w:rPr>
  </w:style>
  <w:style w:type="character" w:customStyle="1" w:styleId="FontStyle32">
    <w:name w:val="Font Style32"/>
    <w:rsid w:val="00AD4F07"/>
    <w:rPr>
      <w:rFonts w:ascii="Times New Roman" w:hAnsi="Times New Roman"/>
      <w:b/>
      <w:sz w:val="16"/>
    </w:rPr>
  </w:style>
  <w:style w:type="character" w:customStyle="1" w:styleId="FontStyle21">
    <w:name w:val="Font Style21"/>
    <w:rsid w:val="00AD4F07"/>
    <w:rPr>
      <w:rFonts w:ascii="Times New Roman" w:hAnsi="Times New Roman"/>
      <w:i/>
      <w:sz w:val="18"/>
    </w:rPr>
  </w:style>
  <w:style w:type="character" w:customStyle="1" w:styleId="FontStyle22">
    <w:name w:val="Font Style22"/>
    <w:rsid w:val="00AD4F07"/>
    <w:rPr>
      <w:rFonts w:ascii="Century Gothic" w:hAnsi="Century Gothic"/>
      <w:b/>
      <w:i/>
      <w:sz w:val="12"/>
    </w:rPr>
  </w:style>
  <w:style w:type="character" w:customStyle="1" w:styleId="FontStyle23">
    <w:name w:val="Font Style23"/>
    <w:rsid w:val="00AD4F07"/>
    <w:rPr>
      <w:rFonts w:ascii="Times New Roman" w:hAnsi="Times New Roman"/>
      <w:b/>
      <w:i/>
      <w:spacing w:val="20"/>
      <w:sz w:val="14"/>
    </w:rPr>
  </w:style>
  <w:style w:type="character" w:customStyle="1" w:styleId="FontStyle24">
    <w:name w:val="Font Style24"/>
    <w:rsid w:val="00AD4F07"/>
    <w:rPr>
      <w:rFonts w:ascii="Times New Roman" w:hAnsi="Times New Roman"/>
      <w:spacing w:val="20"/>
      <w:sz w:val="16"/>
    </w:rPr>
  </w:style>
  <w:style w:type="character" w:customStyle="1" w:styleId="FontStyle25">
    <w:name w:val="Font Style25"/>
    <w:rsid w:val="00AD4F07"/>
    <w:rPr>
      <w:rFonts w:ascii="Times New Roman" w:hAnsi="Times New Roman"/>
      <w:sz w:val="16"/>
    </w:rPr>
  </w:style>
  <w:style w:type="paragraph" w:customStyle="1" w:styleId="style32">
    <w:name w:val="style3"/>
    <w:basedOn w:val="a4"/>
    <w:rsid w:val="00AD4F07"/>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AD4F07"/>
    <w:rPr>
      <w:rFonts w:ascii="Courier New" w:hAnsi="Courier New"/>
      <w:sz w:val="24"/>
      <w:lang w:val="ru-RU" w:eastAsia="ru-RU"/>
    </w:rPr>
  </w:style>
  <w:style w:type="paragraph" w:customStyle="1" w:styleId="FR2">
    <w:name w:val="FR2"/>
    <w:rsid w:val="00AD4F07"/>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AD4F07"/>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AD4F07"/>
    <w:pPr>
      <w:ind w:left="-113" w:right="-113"/>
      <w:jc w:val="center"/>
    </w:pPr>
    <w:rPr>
      <w:b/>
      <w:bCs/>
      <w:sz w:val="20"/>
    </w:rPr>
  </w:style>
  <w:style w:type="paragraph" w:customStyle="1" w:styleId="1f3">
    <w:name w:val="Стиль1"/>
    <w:basedOn w:val="10"/>
    <w:autoRedefine/>
    <w:rsid w:val="00AD4F0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AD4F07"/>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AD4F07"/>
    <w:pPr>
      <w:widowControl w:val="0"/>
      <w:ind w:left="-113" w:right="-113"/>
      <w:jc w:val="center"/>
    </w:pPr>
    <w:rPr>
      <w:rFonts w:eastAsia="Calibri"/>
      <w:b/>
      <w:bCs/>
      <w:sz w:val="20"/>
      <w:szCs w:val="20"/>
    </w:rPr>
  </w:style>
  <w:style w:type="paragraph" w:customStyle="1" w:styleId="xl63">
    <w:name w:val="xl63"/>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AD4F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AD4F07"/>
    <w:pPr>
      <w:spacing w:before="100" w:beforeAutospacing="1" w:after="100" w:afterAutospacing="1"/>
      <w:textAlignment w:val="top"/>
    </w:pPr>
    <w:rPr>
      <w:rFonts w:eastAsia="Calibri"/>
      <w:sz w:val="20"/>
      <w:szCs w:val="20"/>
    </w:rPr>
  </w:style>
  <w:style w:type="paragraph" w:customStyle="1" w:styleId="xl66">
    <w:name w:val="xl66"/>
    <w:basedOn w:val="a4"/>
    <w:rsid w:val="00AD4F07"/>
    <w:pPr>
      <w:spacing w:before="100" w:beforeAutospacing="1" w:after="100" w:afterAutospacing="1"/>
    </w:pPr>
    <w:rPr>
      <w:rFonts w:eastAsia="Calibri"/>
      <w:sz w:val="20"/>
      <w:szCs w:val="20"/>
    </w:rPr>
  </w:style>
  <w:style w:type="paragraph" w:customStyle="1" w:styleId="Style33">
    <w:name w:val="Style33"/>
    <w:basedOn w:val="a4"/>
    <w:rsid w:val="00AD4F07"/>
    <w:pPr>
      <w:widowControl w:val="0"/>
      <w:spacing w:line="276" w:lineRule="exact"/>
      <w:ind w:firstLine="854"/>
    </w:pPr>
    <w:rPr>
      <w:rFonts w:eastAsia="Calibri"/>
      <w:sz w:val="20"/>
      <w:szCs w:val="20"/>
    </w:rPr>
  </w:style>
  <w:style w:type="paragraph" w:customStyle="1" w:styleId="Style37">
    <w:name w:val="Style37"/>
    <w:basedOn w:val="a4"/>
    <w:rsid w:val="00AD4F07"/>
    <w:pPr>
      <w:widowControl w:val="0"/>
    </w:pPr>
    <w:rPr>
      <w:rFonts w:eastAsia="Calibri"/>
      <w:sz w:val="20"/>
      <w:szCs w:val="20"/>
    </w:rPr>
  </w:style>
  <w:style w:type="paragraph" w:customStyle="1" w:styleId="Style38">
    <w:name w:val="Style38"/>
    <w:basedOn w:val="a4"/>
    <w:rsid w:val="00AD4F07"/>
    <w:pPr>
      <w:widowControl w:val="0"/>
      <w:spacing w:line="278" w:lineRule="exact"/>
    </w:pPr>
    <w:rPr>
      <w:rFonts w:eastAsia="Calibri"/>
      <w:sz w:val="20"/>
      <w:szCs w:val="20"/>
    </w:rPr>
  </w:style>
  <w:style w:type="paragraph" w:customStyle="1" w:styleId="Iniiaiieoaenonionooiii2">
    <w:name w:val="Iniiaiie oaeno n ionooiii 2"/>
    <w:basedOn w:val="a4"/>
    <w:rsid w:val="00AD4F07"/>
    <w:pPr>
      <w:widowControl w:val="0"/>
      <w:suppressAutoHyphens/>
    </w:pPr>
    <w:rPr>
      <w:color w:val="000000"/>
      <w:sz w:val="20"/>
      <w:szCs w:val="20"/>
      <w:lang w:eastAsia="ar-SA"/>
    </w:rPr>
  </w:style>
  <w:style w:type="paragraph" w:customStyle="1" w:styleId="127">
    <w:name w:val="127 см"/>
    <w:basedOn w:val="a4"/>
    <w:rsid w:val="00AD4F0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AD4F0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AD4F07"/>
    <w:rPr>
      <w:rFonts w:ascii="Times New Roman" w:eastAsia="Calibri" w:hAnsi="Times New Roman" w:cs="Times New Roman"/>
      <w:sz w:val="24"/>
      <w:szCs w:val="24"/>
      <w:lang w:eastAsia="ru-RU"/>
    </w:rPr>
  </w:style>
  <w:style w:type="paragraph" w:customStyle="1" w:styleId="S13">
    <w:name w:val="S_Обычный + 13 пт"/>
    <w:basedOn w:val="a4"/>
    <w:rsid w:val="00AD4F07"/>
    <w:pPr>
      <w:suppressAutoHyphens/>
      <w:ind w:firstLine="708"/>
    </w:pPr>
    <w:rPr>
      <w:rFonts w:eastAsia="Calibri"/>
      <w:kern w:val="1"/>
      <w:sz w:val="28"/>
      <w:szCs w:val="20"/>
      <w:lang w:eastAsia="ar-SA"/>
    </w:rPr>
  </w:style>
  <w:style w:type="table" w:customStyle="1" w:styleId="TableNormal1">
    <w:name w:val="Table Normal1"/>
    <w:semiHidden/>
    <w:rsid w:val="00AD4F0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AD4F07"/>
    <w:pPr>
      <w:widowControl w:val="0"/>
    </w:pPr>
    <w:rPr>
      <w:rFonts w:ascii="Calibri" w:hAnsi="Calibri"/>
      <w:sz w:val="22"/>
      <w:szCs w:val="22"/>
      <w:lang w:val="en-US" w:eastAsia="en-US"/>
    </w:rPr>
  </w:style>
  <w:style w:type="paragraph" w:customStyle="1" w:styleId="formattext">
    <w:name w:val="formattext"/>
    <w:basedOn w:val="a4"/>
    <w:rsid w:val="00AD4F07"/>
    <w:pPr>
      <w:spacing w:before="100" w:beforeAutospacing="1" w:after="100" w:afterAutospacing="1"/>
    </w:pPr>
    <w:rPr>
      <w:rFonts w:eastAsia="Calibri"/>
      <w:sz w:val="20"/>
      <w:szCs w:val="20"/>
    </w:rPr>
  </w:style>
  <w:style w:type="character" w:customStyle="1" w:styleId="sharebannerclose">
    <w:name w:val="sharebanner_close"/>
    <w:basedOn w:val="a5"/>
    <w:rsid w:val="00AD4F07"/>
    <w:rPr>
      <w:rFonts w:cs="Times New Roman"/>
    </w:rPr>
  </w:style>
  <w:style w:type="character" w:customStyle="1" w:styleId="sharebannerbuy">
    <w:name w:val="sharebanner_buy"/>
    <w:basedOn w:val="a5"/>
    <w:rsid w:val="00AD4F07"/>
    <w:rPr>
      <w:rFonts w:cs="Times New Roman"/>
    </w:rPr>
  </w:style>
  <w:style w:type="character" w:customStyle="1" w:styleId="blk">
    <w:name w:val="blk"/>
    <w:rsid w:val="00AD4F07"/>
  </w:style>
  <w:style w:type="character" w:customStyle="1" w:styleId="r">
    <w:name w:val="r"/>
    <w:rsid w:val="00AD4F07"/>
  </w:style>
  <w:style w:type="numbering" w:styleId="111111">
    <w:name w:val="Outline List 2"/>
    <w:basedOn w:val="a7"/>
    <w:rsid w:val="00AD4F07"/>
    <w:pPr>
      <w:numPr>
        <w:numId w:val="12"/>
      </w:numPr>
    </w:pPr>
  </w:style>
  <w:style w:type="character" w:customStyle="1" w:styleId="s7">
    <w:name w:val="s7"/>
    <w:basedOn w:val="a5"/>
    <w:rsid w:val="00AD4F07"/>
  </w:style>
  <w:style w:type="paragraph" w:customStyle="1" w:styleId="western">
    <w:name w:val="western"/>
    <w:basedOn w:val="a4"/>
    <w:rsid w:val="00AD4F07"/>
    <w:pPr>
      <w:spacing w:before="100" w:beforeAutospacing="1" w:after="100" w:afterAutospacing="1"/>
    </w:pPr>
  </w:style>
  <w:style w:type="character" w:customStyle="1" w:styleId="ConsPlusNormal0">
    <w:name w:val="ConsPlusNormal Знак"/>
    <w:link w:val="ConsPlusNormal"/>
    <w:locked/>
    <w:rsid w:val="00AD4F07"/>
    <w:rPr>
      <w:rFonts w:ascii="Arial" w:eastAsia="Times New Roman" w:hAnsi="Arial" w:cs="Arial"/>
      <w:sz w:val="20"/>
      <w:szCs w:val="20"/>
      <w:lang w:eastAsia="ru-RU"/>
    </w:rPr>
  </w:style>
  <w:style w:type="character" w:customStyle="1" w:styleId="af0">
    <w:name w:val="Без интервала Знак"/>
    <w:link w:val="af"/>
    <w:locked/>
    <w:rsid w:val="00AD4F07"/>
    <w:rPr>
      <w:rFonts w:ascii="Times New Roman" w:eastAsia="Times New Roman" w:hAnsi="Times New Roman" w:cs="Times New Roman"/>
      <w:sz w:val="24"/>
      <w:szCs w:val="24"/>
      <w:lang w:eastAsia="ru-RU"/>
    </w:rPr>
  </w:style>
  <w:style w:type="table" w:customStyle="1" w:styleId="1f5">
    <w:name w:val="Сетка таблицы1"/>
    <w:basedOn w:val="a6"/>
    <w:next w:val="aff7"/>
    <w:uiPriority w:val="59"/>
    <w:rsid w:val="00AD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Основной текст_"/>
    <w:basedOn w:val="a5"/>
    <w:link w:val="1f6"/>
    <w:rsid w:val="00744212"/>
    <w:rPr>
      <w:rFonts w:ascii="Times New Roman" w:eastAsia="Times New Roman" w:hAnsi="Times New Roman" w:cs="Times New Roman"/>
      <w:spacing w:val="4"/>
      <w:sz w:val="21"/>
      <w:szCs w:val="21"/>
      <w:shd w:val="clear" w:color="auto" w:fill="FFFFFF"/>
    </w:rPr>
  </w:style>
  <w:style w:type="paragraph" w:customStyle="1" w:styleId="1f6">
    <w:name w:val="Основной текст1"/>
    <w:basedOn w:val="a4"/>
    <w:link w:val="afffff8"/>
    <w:rsid w:val="00744212"/>
    <w:pPr>
      <w:widowControl w:val="0"/>
      <w:shd w:val="clear" w:color="auto" w:fill="FFFFFF"/>
      <w:spacing w:after="240" w:line="274" w:lineRule="exact"/>
      <w:jc w:val="center"/>
    </w:pPr>
    <w:rPr>
      <w:spacing w:val="4"/>
      <w:sz w:val="21"/>
      <w:szCs w:val="21"/>
      <w:lang w:eastAsia="en-US"/>
    </w:rPr>
  </w:style>
  <w:style w:type="paragraph" w:customStyle="1" w:styleId="PreformattedText">
    <w:name w:val="Preformatted Text"/>
    <w:basedOn w:val="a4"/>
    <w:qFormat/>
    <w:rsid w:val="00744212"/>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2023-08-28T06:20:00Z</dcterms:created>
  <dcterms:modified xsi:type="dcterms:W3CDTF">2023-08-28T06:20:00Z</dcterms:modified>
</cp:coreProperties>
</file>